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2D" w:rsidRDefault="005B1FDC" w:rsidP="005B1FDC">
      <w:pPr>
        <w:pStyle w:val="3"/>
        <w:spacing w:before="66"/>
        <w:ind w:right="124"/>
      </w:pPr>
      <w:r>
        <w:rPr>
          <w:spacing w:val="-6"/>
        </w:rPr>
        <w:t>Государственное бюджетное учреждение дополнительного образования г. Москвы «Детская музыкальная школа им. Л. Бетховена»</w:t>
      </w: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spacing w:before="7"/>
        <w:rPr>
          <w:sz w:val="28"/>
        </w:rPr>
      </w:pPr>
    </w:p>
    <w:p w:rsidR="00FE422D" w:rsidRDefault="00492356">
      <w:pPr>
        <w:ind w:left="260" w:right="123"/>
        <w:jc w:val="center"/>
        <w:rPr>
          <w:b/>
          <w:sz w:val="32"/>
        </w:rPr>
      </w:pPr>
      <w:r>
        <w:rPr>
          <w:b/>
          <w:spacing w:val="-2"/>
          <w:sz w:val="32"/>
        </w:rPr>
        <w:t>Дополнительная общеразвивающая программа</w:t>
      </w:r>
    </w:p>
    <w:p w:rsidR="00FE422D" w:rsidRDefault="00492356">
      <w:pPr>
        <w:pStyle w:val="a4"/>
      </w:pPr>
      <w:r>
        <w:t>ДОП</w:t>
      </w:r>
      <w:r>
        <w:rPr>
          <w:spacing w:val="-11"/>
        </w:rPr>
        <w:t xml:space="preserve"> </w:t>
      </w:r>
      <w:r>
        <w:t>«ПОДГОТОВКА</w:t>
      </w:r>
      <w:r>
        <w:rPr>
          <w:spacing w:val="-11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ДЛЯ ПОСТУПЛЕНИЯ В ССУЗ»</w:t>
      </w:r>
    </w:p>
    <w:p w:rsidR="00FE422D" w:rsidRDefault="00492356">
      <w:pPr>
        <w:pStyle w:val="2"/>
        <w:spacing w:before="459"/>
        <w:ind w:right="117"/>
        <w:jc w:val="center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 w:rsidR="005B1FDC">
        <w:t>32 часа</w:t>
      </w: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rPr>
          <w:b/>
          <w:sz w:val="28"/>
        </w:rPr>
      </w:pPr>
    </w:p>
    <w:p w:rsidR="00FE422D" w:rsidRDefault="00FE422D">
      <w:pPr>
        <w:pStyle w:val="a3"/>
        <w:spacing w:before="158"/>
        <w:rPr>
          <w:b/>
          <w:sz w:val="28"/>
        </w:rPr>
      </w:pPr>
    </w:p>
    <w:p w:rsidR="00FE422D" w:rsidRDefault="005B1FDC">
      <w:pPr>
        <w:pStyle w:val="3"/>
        <w:ind w:left="3824" w:right="3682"/>
      </w:pPr>
      <w:r>
        <w:t>Москва</w:t>
      </w:r>
      <w:r w:rsidR="00492356">
        <w:t xml:space="preserve"> </w:t>
      </w:r>
      <w:r>
        <w:rPr>
          <w:spacing w:val="-2"/>
        </w:rPr>
        <w:t>2026</w:t>
      </w:r>
    </w:p>
    <w:p w:rsidR="00FE422D" w:rsidRDefault="00FE422D">
      <w:pPr>
        <w:pStyle w:val="3"/>
        <w:sectPr w:rsidR="00FE422D">
          <w:type w:val="continuous"/>
          <w:pgSz w:w="11910" w:h="16840"/>
          <w:pgMar w:top="1180" w:right="566" w:bottom="280" w:left="1133" w:header="720" w:footer="720" w:gutter="0"/>
          <w:cols w:space="720"/>
        </w:sectPr>
      </w:pPr>
    </w:p>
    <w:p w:rsidR="00FE422D" w:rsidRDefault="00FE422D">
      <w:pPr>
        <w:pStyle w:val="a3"/>
        <w:rPr>
          <w:sz w:val="20"/>
        </w:rPr>
      </w:pPr>
    </w:p>
    <w:p w:rsidR="00FE422D" w:rsidRDefault="00FE422D">
      <w:pPr>
        <w:pStyle w:val="a3"/>
        <w:rPr>
          <w:sz w:val="20"/>
        </w:rPr>
      </w:pPr>
    </w:p>
    <w:p w:rsidR="00FE422D" w:rsidRDefault="00FE422D">
      <w:pPr>
        <w:pStyle w:val="a3"/>
        <w:spacing w:before="56" w:after="1"/>
        <w:rPr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5071"/>
        <w:gridCol w:w="4500"/>
      </w:tblGrid>
      <w:tr w:rsidR="00FE422D">
        <w:trPr>
          <w:trHeight w:val="1508"/>
        </w:trPr>
        <w:tc>
          <w:tcPr>
            <w:tcW w:w="5071" w:type="dxa"/>
          </w:tcPr>
          <w:p w:rsidR="00FE422D" w:rsidRDefault="0049235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ПРИНЯТО:</w:t>
            </w:r>
          </w:p>
          <w:p w:rsidR="00FE422D" w:rsidRDefault="00492356">
            <w:pPr>
              <w:pStyle w:val="TableParagraph"/>
              <w:spacing w:before="139" w:line="360" w:lineRule="auto"/>
              <w:ind w:left="50" w:right="2448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 w:rsidR="005B1FDC">
              <w:rPr>
                <w:sz w:val="24"/>
              </w:rPr>
              <w:t>советом ГБУДО г. Москвы «ДМШ им. Л.Бетховена»</w:t>
            </w:r>
          </w:p>
          <w:p w:rsidR="00FE422D" w:rsidRDefault="0049235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5B1FDC">
              <w:rPr>
                <w:spacing w:val="60"/>
                <w:sz w:val="24"/>
              </w:rPr>
              <w:t xml:space="preserve"> №</w:t>
            </w:r>
            <w:r w:rsidR="005B1FDC">
              <w:rPr>
                <w:sz w:val="24"/>
              </w:rPr>
              <w:t>________</w:t>
            </w:r>
          </w:p>
        </w:tc>
        <w:tc>
          <w:tcPr>
            <w:tcW w:w="4500" w:type="dxa"/>
          </w:tcPr>
          <w:p w:rsidR="00FE422D" w:rsidRDefault="00492356">
            <w:pPr>
              <w:pStyle w:val="TableParagraph"/>
              <w:spacing w:line="266" w:lineRule="exact"/>
              <w:ind w:left="1891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УТВЕРЖДЕНО:</w:t>
            </w:r>
          </w:p>
          <w:p w:rsidR="00FE422D" w:rsidRDefault="00492356">
            <w:pPr>
              <w:pStyle w:val="TableParagraph"/>
              <w:spacing w:before="139" w:line="360" w:lineRule="auto"/>
              <w:ind w:left="1891"/>
              <w:rPr>
                <w:sz w:val="24"/>
              </w:rPr>
            </w:pPr>
            <w:r>
              <w:rPr>
                <w:sz w:val="24"/>
              </w:rPr>
              <w:t>Приказом директора МБУДО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«ДШИ»</w:t>
            </w:r>
          </w:p>
          <w:p w:rsidR="00FE422D" w:rsidRDefault="00492356">
            <w:pPr>
              <w:pStyle w:val="TableParagraph"/>
              <w:spacing w:line="256" w:lineRule="exact"/>
              <w:ind w:left="189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5B1FDC">
              <w:rPr>
                <w:sz w:val="24"/>
              </w:rPr>
              <w:t>_____</w:t>
            </w:r>
            <w:r>
              <w:rPr>
                <w:spacing w:val="-1"/>
                <w:sz w:val="24"/>
              </w:rPr>
              <w:t xml:space="preserve"> </w:t>
            </w:r>
            <w:r w:rsidR="005B1FDC">
              <w:rPr>
                <w:sz w:val="24"/>
              </w:rPr>
              <w:t>от ________</w:t>
            </w:r>
          </w:p>
        </w:tc>
      </w:tr>
    </w:tbl>
    <w:p w:rsidR="00FE422D" w:rsidRDefault="00FE422D">
      <w:pPr>
        <w:pStyle w:val="a3"/>
        <w:spacing w:before="127"/>
        <w:rPr>
          <w:sz w:val="20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rPr>
          <w:sz w:val="28"/>
        </w:rPr>
      </w:pPr>
    </w:p>
    <w:p w:rsidR="00FE422D" w:rsidRDefault="00FE422D">
      <w:pPr>
        <w:pStyle w:val="a3"/>
        <w:spacing w:before="131"/>
        <w:rPr>
          <w:sz w:val="28"/>
        </w:rPr>
      </w:pPr>
    </w:p>
    <w:p w:rsidR="00FE422D" w:rsidRDefault="00492356">
      <w:pPr>
        <w:spacing w:before="1" w:line="322" w:lineRule="exact"/>
        <w:ind w:left="427"/>
        <w:rPr>
          <w:i/>
          <w:sz w:val="28"/>
        </w:rPr>
      </w:pPr>
      <w:r>
        <w:rPr>
          <w:i/>
          <w:sz w:val="28"/>
        </w:rPr>
        <w:t>Разработчик</w:t>
      </w:r>
      <w:r w:rsidR="005B1FDC"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программы:</w:t>
      </w:r>
    </w:p>
    <w:p w:rsidR="00FE422D" w:rsidRDefault="005B1FDC">
      <w:pPr>
        <w:pStyle w:val="3"/>
        <w:tabs>
          <w:tab w:val="left" w:pos="1711"/>
          <w:tab w:val="left" w:pos="2615"/>
          <w:tab w:val="left" w:pos="4711"/>
          <w:tab w:val="left" w:pos="6443"/>
          <w:tab w:val="left" w:pos="8524"/>
        </w:tabs>
        <w:ind w:left="427" w:right="287"/>
        <w:jc w:val="left"/>
      </w:pPr>
      <w:r>
        <w:rPr>
          <w:spacing w:val="-2"/>
        </w:rPr>
        <w:t>Богданова Т.А.</w:t>
      </w:r>
      <w:r w:rsidR="00492356">
        <w:rPr>
          <w:spacing w:val="-4"/>
        </w:rPr>
        <w:t>,</w:t>
      </w:r>
      <w:r w:rsidR="00492356">
        <w:tab/>
      </w:r>
      <w:r w:rsidR="00492356">
        <w:rPr>
          <w:spacing w:val="-2"/>
        </w:rPr>
        <w:t>преподаватель,</w:t>
      </w:r>
      <w:r w:rsidR="00492356">
        <w:tab/>
      </w:r>
      <w:r w:rsidR="00492356">
        <w:rPr>
          <w:spacing w:val="-2"/>
        </w:rPr>
        <w:t>заведующая</w:t>
      </w:r>
      <w:r w:rsidR="00492356">
        <w:tab/>
      </w:r>
      <w:r>
        <w:rPr>
          <w:spacing w:val="-2"/>
        </w:rPr>
        <w:t>теоретическим отделением Г</w:t>
      </w:r>
      <w:r>
        <w:t>БУДО г. Москвы «Детская музыкальная школа им. Л.Бетховена</w:t>
      </w:r>
      <w:r w:rsidR="00492356">
        <w:t>»</w:t>
      </w:r>
    </w:p>
    <w:p w:rsidR="005B1FDC" w:rsidRDefault="005B1FDC">
      <w:pPr>
        <w:pStyle w:val="3"/>
        <w:tabs>
          <w:tab w:val="left" w:pos="1711"/>
          <w:tab w:val="left" w:pos="2615"/>
          <w:tab w:val="left" w:pos="4711"/>
          <w:tab w:val="left" w:pos="6443"/>
          <w:tab w:val="left" w:pos="8524"/>
        </w:tabs>
        <w:ind w:left="427" w:right="287"/>
        <w:jc w:val="left"/>
      </w:pPr>
      <w:r>
        <w:t xml:space="preserve">Мишакова И.И., преподаватель </w:t>
      </w:r>
      <w:r>
        <w:rPr>
          <w:spacing w:val="-2"/>
        </w:rPr>
        <w:t>Г</w:t>
      </w:r>
      <w:r>
        <w:t>БУДО г. Москвы «Детская музыкальная школа им. Л.Бетховена»</w:t>
      </w:r>
    </w:p>
    <w:p w:rsidR="005B1FDC" w:rsidRDefault="005B1FDC">
      <w:pPr>
        <w:pStyle w:val="3"/>
        <w:tabs>
          <w:tab w:val="left" w:pos="1711"/>
          <w:tab w:val="left" w:pos="2615"/>
          <w:tab w:val="left" w:pos="4711"/>
          <w:tab w:val="left" w:pos="6443"/>
          <w:tab w:val="left" w:pos="8524"/>
        </w:tabs>
        <w:ind w:left="427" w:right="287"/>
        <w:jc w:val="left"/>
      </w:pPr>
      <w:r>
        <w:t xml:space="preserve">Панфилова В.В., начальник отдела по основным направлениям деятельности </w:t>
      </w:r>
      <w:r>
        <w:rPr>
          <w:spacing w:val="-2"/>
        </w:rPr>
        <w:t>Г</w:t>
      </w:r>
      <w:r>
        <w:t>БУДО г. Москвы «Детская музыкальная школа им. Л.Бетховена»</w:t>
      </w:r>
    </w:p>
    <w:p w:rsidR="00FE422D" w:rsidRDefault="00FE422D">
      <w:pPr>
        <w:spacing w:line="242" w:lineRule="auto"/>
        <w:rPr>
          <w:sz w:val="28"/>
        </w:rPr>
        <w:sectPr w:rsidR="00FE422D">
          <w:headerReference w:type="default" r:id="rId7"/>
          <w:pgSz w:w="11910" w:h="16840"/>
          <w:pgMar w:top="1160" w:right="566" w:bottom="280" w:left="1133" w:header="722" w:footer="0" w:gutter="0"/>
          <w:pgNumType w:start="2"/>
          <w:cols w:space="720"/>
        </w:sectPr>
      </w:pPr>
    </w:p>
    <w:p w:rsidR="00FE422D" w:rsidRDefault="00FE422D">
      <w:pPr>
        <w:pStyle w:val="a3"/>
        <w:spacing w:before="136"/>
      </w:pPr>
    </w:p>
    <w:p w:rsidR="00FE422D" w:rsidRDefault="00492356">
      <w:pPr>
        <w:pStyle w:val="a3"/>
        <w:ind w:left="260" w:right="121"/>
        <w:jc w:val="center"/>
      </w:pPr>
      <w:r>
        <w:rPr>
          <w:spacing w:val="-2"/>
        </w:rPr>
        <w:t>Содержание:</w:t>
      </w:r>
    </w:p>
    <w:sdt>
      <w:sdtPr>
        <w:id w:val="1010409726"/>
        <w:docPartObj>
          <w:docPartGallery w:val="Table of Contents"/>
          <w:docPartUnique/>
        </w:docPartObj>
      </w:sdtPr>
      <w:sdtEndPr/>
      <w:sdtContent>
        <w:p w:rsidR="00FE422D" w:rsidRDefault="00BD7129">
          <w:pPr>
            <w:pStyle w:val="20"/>
            <w:numPr>
              <w:ilvl w:val="0"/>
              <w:numId w:val="7"/>
            </w:numPr>
            <w:tabs>
              <w:tab w:val="left" w:pos="1027"/>
              <w:tab w:val="left" w:leader="dot" w:pos="8711"/>
            </w:tabs>
            <w:spacing w:before="279"/>
          </w:pPr>
          <w:hyperlink w:anchor="_TOC_250003" w:history="1">
            <w:r w:rsidR="00492356">
              <w:t>Пояснительная</w:t>
            </w:r>
            <w:r w:rsidR="00492356">
              <w:rPr>
                <w:spacing w:val="-4"/>
              </w:rPr>
              <w:t xml:space="preserve"> </w:t>
            </w:r>
            <w:r w:rsidR="00492356">
              <w:rPr>
                <w:spacing w:val="-2"/>
              </w:rPr>
              <w:t>записка</w:t>
            </w:r>
            <w:r w:rsidR="00492356">
              <w:tab/>
            </w:r>
            <w:r w:rsidR="00492356">
              <w:rPr>
                <w:spacing w:val="-10"/>
              </w:rPr>
              <w:t>4</w:t>
            </w:r>
          </w:hyperlink>
        </w:p>
        <w:p w:rsidR="00FE422D" w:rsidRDefault="00BD7129">
          <w:pPr>
            <w:pStyle w:val="20"/>
            <w:numPr>
              <w:ilvl w:val="0"/>
              <w:numId w:val="7"/>
            </w:numPr>
            <w:tabs>
              <w:tab w:val="left" w:pos="1087"/>
              <w:tab w:val="left" w:leader="dot" w:pos="8701"/>
            </w:tabs>
            <w:spacing w:before="139"/>
            <w:ind w:left="1087" w:hanging="300"/>
          </w:pPr>
          <w:hyperlink w:anchor="_TOC_250002" w:history="1">
            <w:r w:rsidR="00492356">
              <w:t>Регламент</w:t>
            </w:r>
            <w:r w:rsidR="00492356">
              <w:rPr>
                <w:spacing w:val="-4"/>
              </w:rPr>
              <w:t xml:space="preserve"> </w:t>
            </w:r>
            <w:r w:rsidR="00492356">
              <w:t>обучения</w:t>
            </w:r>
            <w:r w:rsidR="00492356">
              <w:rPr>
                <w:spacing w:val="-2"/>
              </w:rPr>
              <w:t xml:space="preserve"> </w:t>
            </w:r>
            <w:r w:rsidR="00492356">
              <w:t>и учебные</w:t>
            </w:r>
            <w:r w:rsidR="00492356">
              <w:rPr>
                <w:spacing w:val="-5"/>
              </w:rPr>
              <w:t xml:space="preserve"> </w:t>
            </w:r>
            <w:r w:rsidR="00492356">
              <w:rPr>
                <w:spacing w:val="-2"/>
              </w:rPr>
              <w:t>планы…</w:t>
            </w:r>
            <w:r w:rsidR="00492356">
              <w:tab/>
            </w:r>
            <w:r w:rsidR="00492356">
              <w:rPr>
                <w:spacing w:val="-10"/>
              </w:rPr>
              <w:t>6</w:t>
            </w:r>
          </w:hyperlink>
        </w:p>
        <w:p w:rsidR="00FE422D" w:rsidRDefault="00BD7129">
          <w:pPr>
            <w:pStyle w:val="20"/>
            <w:numPr>
              <w:ilvl w:val="0"/>
              <w:numId w:val="7"/>
            </w:numPr>
            <w:tabs>
              <w:tab w:val="left" w:pos="1087"/>
              <w:tab w:val="left" w:leader="dot" w:pos="8730"/>
            </w:tabs>
            <w:ind w:left="1087" w:hanging="300"/>
          </w:pPr>
          <w:hyperlink w:anchor="_TOC_250001" w:history="1">
            <w:r w:rsidR="00492356">
              <w:t>График</w:t>
            </w:r>
            <w:r w:rsidR="00492356">
              <w:rPr>
                <w:spacing w:val="-4"/>
              </w:rPr>
              <w:t xml:space="preserve"> </w:t>
            </w:r>
            <w:r w:rsidR="00492356">
              <w:t>образовательного</w:t>
            </w:r>
            <w:r w:rsidR="00492356">
              <w:rPr>
                <w:spacing w:val="-4"/>
              </w:rPr>
              <w:t xml:space="preserve"> </w:t>
            </w:r>
            <w:r w:rsidR="00492356">
              <w:rPr>
                <w:spacing w:val="-2"/>
              </w:rPr>
              <w:t>процесса</w:t>
            </w:r>
            <w:r w:rsidR="00492356">
              <w:tab/>
            </w:r>
            <w:r w:rsidR="00492356">
              <w:rPr>
                <w:spacing w:val="-10"/>
              </w:rPr>
              <w:t>8</w:t>
            </w:r>
          </w:hyperlink>
        </w:p>
        <w:p w:rsidR="00FE422D" w:rsidRDefault="00BD7129">
          <w:pPr>
            <w:pStyle w:val="10"/>
            <w:numPr>
              <w:ilvl w:val="0"/>
              <w:numId w:val="7"/>
            </w:numPr>
            <w:tabs>
              <w:tab w:val="left" w:pos="1070"/>
              <w:tab w:val="left" w:leader="dot" w:pos="8728"/>
            </w:tabs>
            <w:spacing w:before="139"/>
            <w:ind w:left="1070" w:hanging="300"/>
          </w:pPr>
          <w:hyperlink w:anchor="_TOC_250000" w:history="1">
            <w:r w:rsidR="00492356">
              <w:t>Программы</w:t>
            </w:r>
            <w:r w:rsidR="00492356">
              <w:rPr>
                <w:spacing w:val="-1"/>
              </w:rPr>
              <w:t xml:space="preserve"> </w:t>
            </w:r>
            <w:r w:rsidR="00492356">
              <w:t xml:space="preserve">учебных </w:t>
            </w:r>
            <w:r w:rsidR="00492356">
              <w:rPr>
                <w:spacing w:val="-2"/>
              </w:rPr>
              <w:t>предметов…</w:t>
            </w:r>
            <w:r w:rsidR="00492356">
              <w:tab/>
            </w:r>
            <w:r w:rsidR="00492356">
              <w:rPr>
                <w:spacing w:val="-10"/>
              </w:rPr>
              <w:t>8</w:t>
            </w:r>
          </w:hyperlink>
        </w:p>
        <w:p w:rsidR="00FE422D" w:rsidRDefault="00492356">
          <w:pPr>
            <w:pStyle w:val="10"/>
            <w:numPr>
              <w:ilvl w:val="0"/>
              <w:numId w:val="7"/>
            </w:numPr>
            <w:tabs>
              <w:tab w:val="left" w:pos="1130"/>
              <w:tab w:val="left" w:leader="dot" w:pos="8764"/>
            </w:tabs>
            <w:spacing w:before="137" w:line="360" w:lineRule="auto"/>
            <w:ind w:left="710" w:right="828" w:firstLine="60"/>
          </w:pPr>
          <w:r>
            <w:t>Система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критерии</w:t>
          </w:r>
          <w:r>
            <w:rPr>
              <w:spacing w:val="-5"/>
            </w:rPr>
            <w:t xml:space="preserve"> </w:t>
          </w:r>
          <w:r>
            <w:t>оценок</w:t>
          </w:r>
          <w:r>
            <w:rPr>
              <w:spacing w:val="-7"/>
            </w:rPr>
            <w:t xml:space="preserve"> </w:t>
          </w:r>
          <w:r>
            <w:t>промежуточной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итоговой</w:t>
          </w:r>
          <w:r>
            <w:rPr>
              <w:spacing w:val="-5"/>
            </w:rPr>
            <w:t xml:space="preserve"> </w:t>
          </w:r>
          <w:r>
            <w:t>аттестации,</w:t>
          </w:r>
          <w:r>
            <w:rPr>
              <w:spacing w:val="-5"/>
            </w:rPr>
            <w:t xml:space="preserve"> </w:t>
          </w:r>
          <w:r>
            <w:t>результатов освоения образовательной программ обучающимися.</w:t>
          </w:r>
          <w:r>
            <w:tab/>
          </w:r>
          <w:r>
            <w:rPr>
              <w:spacing w:val="-10"/>
            </w:rPr>
            <w:t>8</w:t>
          </w:r>
        </w:p>
        <w:p w:rsidR="00FE422D" w:rsidRDefault="00492356">
          <w:pPr>
            <w:pStyle w:val="10"/>
            <w:numPr>
              <w:ilvl w:val="0"/>
              <w:numId w:val="7"/>
            </w:numPr>
            <w:tabs>
              <w:tab w:val="left" w:pos="1070"/>
              <w:tab w:val="left" w:leader="dot" w:pos="8730"/>
            </w:tabs>
            <w:spacing w:line="360" w:lineRule="auto"/>
            <w:ind w:left="710" w:right="559" w:firstLine="60"/>
          </w:pPr>
          <w:r>
            <w:t>Программа</w:t>
          </w:r>
          <w:r>
            <w:rPr>
              <w:spacing w:val="-7"/>
            </w:rPr>
            <w:t xml:space="preserve"> </w:t>
          </w:r>
          <w:r>
            <w:t>творческой,</w:t>
          </w:r>
          <w:r>
            <w:rPr>
              <w:spacing w:val="-6"/>
            </w:rPr>
            <w:t xml:space="preserve"> </w:t>
          </w:r>
          <w:r>
            <w:t>методической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культурно-просветительской</w:t>
          </w:r>
          <w:r>
            <w:rPr>
              <w:spacing w:val="-6"/>
            </w:rPr>
            <w:t xml:space="preserve"> </w:t>
          </w:r>
          <w:r>
            <w:t>деятельности образовательного учреждения…</w:t>
          </w:r>
          <w:r>
            <w:tab/>
          </w:r>
          <w:r>
            <w:rPr>
              <w:spacing w:val="-10"/>
            </w:rPr>
            <w:t>8</w:t>
          </w:r>
        </w:p>
        <w:p w:rsidR="00FE422D" w:rsidRDefault="00492356">
          <w:pPr>
            <w:pStyle w:val="10"/>
            <w:numPr>
              <w:ilvl w:val="0"/>
              <w:numId w:val="7"/>
            </w:numPr>
            <w:tabs>
              <w:tab w:val="left" w:pos="950"/>
              <w:tab w:val="left" w:leader="dot" w:pos="8699"/>
            </w:tabs>
            <w:spacing w:before="1"/>
            <w:ind w:left="950" w:hanging="180"/>
          </w:pPr>
          <w:r>
            <w:t>Требования</w:t>
          </w:r>
          <w:r>
            <w:rPr>
              <w:spacing w:val="-4"/>
            </w:rPr>
            <w:t xml:space="preserve"> </w:t>
          </w:r>
          <w:r>
            <w:t>к</w:t>
          </w:r>
          <w:r>
            <w:rPr>
              <w:spacing w:val="-1"/>
            </w:rPr>
            <w:t xml:space="preserve"> </w:t>
          </w:r>
          <w:r>
            <w:t>условиям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10</w:t>
          </w:r>
        </w:p>
      </w:sdtContent>
    </w:sdt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</w:pPr>
    </w:p>
    <w:p w:rsidR="00FE422D" w:rsidRDefault="00FE422D">
      <w:pPr>
        <w:pStyle w:val="a3"/>
        <w:spacing w:before="5"/>
      </w:pPr>
    </w:p>
    <w:p w:rsidR="005B1FDC" w:rsidRDefault="005B1FDC">
      <w:pPr>
        <w:rPr>
          <w:b/>
          <w:bCs/>
          <w:spacing w:val="-2"/>
          <w:sz w:val="28"/>
          <w:szCs w:val="28"/>
        </w:rPr>
      </w:pPr>
      <w:bookmarkStart w:id="0" w:name="_TOC_250003"/>
      <w:r>
        <w:rPr>
          <w:spacing w:val="-2"/>
        </w:rPr>
        <w:br w:type="page"/>
      </w:r>
    </w:p>
    <w:p w:rsidR="00FE422D" w:rsidRDefault="00492356">
      <w:pPr>
        <w:pStyle w:val="1"/>
        <w:numPr>
          <w:ilvl w:val="0"/>
          <w:numId w:val="6"/>
        </w:numPr>
        <w:tabs>
          <w:tab w:val="left" w:pos="3248"/>
        </w:tabs>
        <w:ind w:left="3248" w:hanging="279"/>
        <w:jc w:val="left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bookmarkEnd w:id="0"/>
      <w:r>
        <w:rPr>
          <w:spacing w:val="-2"/>
        </w:rPr>
        <w:t>ЗАПИСКА</w:t>
      </w:r>
    </w:p>
    <w:p w:rsidR="00FE422D" w:rsidRDefault="00492356" w:rsidP="005B1FDC">
      <w:pPr>
        <w:pStyle w:val="a3"/>
        <w:tabs>
          <w:tab w:val="left" w:pos="3149"/>
          <w:tab w:val="left" w:pos="6727"/>
        </w:tabs>
        <w:spacing w:before="315"/>
        <w:ind w:left="427" w:right="282" w:firstLine="767"/>
        <w:jc w:val="both"/>
      </w:pPr>
      <w:r>
        <w:rPr>
          <w:spacing w:val="-2"/>
        </w:rPr>
        <w:t>Дополнительная</w:t>
      </w:r>
      <w:r>
        <w:tab/>
        <w:t>общеразвивающая программа (ДОП)</w:t>
      </w:r>
      <w:r>
        <w:rPr>
          <w:spacing w:val="26"/>
        </w:rPr>
        <w:t xml:space="preserve"> </w:t>
      </w:r>
      <w:r>
        <w:t>«Подготовка учащихся для поступления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 </w:t>
      </w:r>
      <w:r>
        <w:t>С</w:t>
      </w:r>
      <w:r w:rsidR="00DD234B">
        <w:t>С</w:t>
      </w:r>
      <w:r>
        <w:t>УЗ»</w:t>
      </w:r>
      <w:r>
        <w:rPr>
          <w:spacing w:val="33"/>
        </w:rPr>
        <w:t xml:space="preserve">  </w:t>
      </w:r>
      <w:r w:rsidR="00166489">
        <w:rPr>
          <w:spacing w:val="33"/>
        </w:rPr>
        <w:t xml:space="preserve">ГБУДО г. Москвы «ДМШ им. Л. Бетховена» </w:t>
      </w:r>
      <w:r>
        <w:t>является системой учебно-методических документов, сформированной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</w:t>
      </w:r>
      <w:r>
        <w:rPr>
          <w:spacing w:val="40"/>
        </w:rPr>
        <w:t xml:space="preserve"> </w:t>
      </w:r>
      <w:r>
        <w:t>и рекомендуемой учебным заведениям дополнительного музыкального образования, реализующим</w:t>
      </w:r>
      <w:r>
        <w:rPr>
          <w:spacing w:val="40"/>
        </w:rPr>
        <w:t xml:space="preserve"> </w:t>
      </w:r>
      <w:r>
        <w:t>дополнительные общеразвивающие программы, с учетом кадрового потенциала и материально-технических условий образовательной организации, региональных особенностей.</w:t>
      </w:r>
    </w:p>
    <w:p w:rsidR="00FE422D" w:rsidRDefault="00492356">
      <w:pPr>
        <w:pStyle w:val="a3"/>
        <w:spacing w:before="1"/>
        <w:ind w:left="427" w:right="285" w:firstLine="707"/>
        <w:jc w:val="both"/>
      </w:pPr>
      <w:r>
        <w:t>Программа ориентирована на детей, которые окончили детскую школу искусств и решили продолжить совершенствование</w:t>
      </w:r>
      <w:r>
        <w:rPr>
          <w:spacing w:val="40"/>
        </w:rPr>
        <w:t xml:space="preserve"> </w:t>
      </w:r>
      <w:r>
        <w:t>исполнительских и профессиональных навыков в области</w:t>
      </w:r>
      <w:r>
        <w:rPr>
          <w:spacing w:val="40"/>
        </w:rPr>
        <w:t xml:space="preserve"> </w:t>
      </w:r>
      <w:r>
        <w:t>музыкального искусства «Фортепиано»</w:t>
      </w:r>
      <w:r w:rsidR="00166489">
        <w:t>, «Теория музыки»</w:t>
      </w:r>
      <w:r>
        <w:t>.</w:t>
      </w:r>
    </w:p>
    <w:p w:rsidR="00FE422D" w:rsidRDefault="00492356">
      <w:pPr>
        <w:pStyle w:val="a3"/>
        <w:ind w:left="427" w:right="281" w:firstLine="707"/>
        <w:jc w:val="both"/>
      </w:pPr>
      <w:r>
        <w:t>Данная общеразвивающая программа обеспечивает формирование у учащихся осознанной мотивации к продолжению профессионального обучения и подготовку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FE422D" w:rsidRDefault="00492356" w:rsidP="005B1FDC">
      <w:pPr>
        <w:pStyle w:val="a3"/>
        <w:spacing w:before="1"/>
        <w:ind w:left="427" w:right="282" w:firstLine="707"/>
        <w:jc w:val="both"/>
      </w:pPr>
      <w:r>
        <w:t>Срок реализации общеразвивающей программы «Подготовка учащихся для поступления в С</w:t>
      </w:r>
      <w:r w:rsidR="00DD234B">
        <w:t>С</w:t>
      </w:r>
      <w:r>
        <w:t>УЗ»</w:t>
      </w:r>
      <w:r>
        <w:rPr>
          <w:spacing w:val="8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 w:rsidR="005B1FDC">
        <w:t>32 академических часа</w:t>
      </w:r>
      <w:r>
        <w:t>.</w:t>
      </w:r>
    </w:p>
    <w:p w:rsidR="00FE422D" w:rsidRDefault="00492356">
      <w:pPr>
        <w:pStyle w:val="a3"/>
        <w:spacing w:before="72"/>
        <w:ind w:left="427" w:right="283" w:firstLine="767"/>
        <w:jc w:val="both"/>
      </w:pPr>
      <w:r>
        <w:t>Данная программа «Подготовка учащихся для поступления в С</w:t>
      </w:r>
      <w:r w:rsidR="00DD234B">
        <w:t>С</w:t>
      </w:r>
      <w:r>
        <w:t>УЗ»</w:t>
      </w:r>
      <w:r>
        <w:rPr>
          <w:spacing w:val="40"/>
        </w:rPr>
        <w:t xml:space="preserve"> </w:t>
      </w:r>
      <w:r>
        <w:t xml:space="preserve">реализуются </w:t>
      </w:r>
      <w:r>
        <w:rPr>
          <w:spacing w:val="-2"/>
        </w:rPr>
        <w:t>посредством:</w:t>
      </w:r>
    </w:p>
    <w:p w:rsidR="00FE422D" w:rsidRDefault="00492356">
      <w:pPr>
        <w:pStyle w:val="a5"/>
        <w:numPr>
          <w:ilvl w:val="0"/>
          <w:numId w:val="5"/>
        </w:numPr>
        <w:tabs>
          <w:tab w:val="left" w:pos="922"/>
        </w:tabs>
        <w:spacing w:before="76" w:line="242" w:lineRule="auto"/>
        <w:ind w:right="281" w:firstLine="300"/>
        <w:jc w:val="both"/>
        <w:rPr>
          <w:sz w:val="24"/>
        </w:rPr>
      </w:pPr>
      <w:r>
        <w:rPr>
          <w:sz w:val="24"/>
        </w:rPr>
        <w:t>личностно-ориентированного образования, обеспечивающего творческое и духовно-нравственное самоопределение учащихся,</w:t>
      </w:r>
    </w:p>
    <w:p w:rsidR="00FE422D" w:rsidRDefault="00492356">
      <w:pPr>
        <w:pStyle w:val="a5"/>
        <w:numPr>
          <w:ilvl w:val="0"/>
          <w:numId w:val="5"/>
        </w:numPr>
        <w:tabs>
          <w:tab w:val="left" w:pos="896"/>
        </w:tabs>
        <w:spacing w:before="69" w:line="242" w:lineRule="auto"/>
        <w:ind w:right="282" w:firstLine="300"/>
        <w:jc w:val="both"/>
        <w:rPr>
          <w:sz w:val="24"/>
        </w:rPr>
      </w:pPr>
      <w:r>
        <w:rPr>
          <w:sz w:val="24"/>
        </w:rPr>
        <w:t xml:space="preserve">вариативности образования, направленного на индивидуальную траекторию развития </w:t>
      </w:r>
      <w:r>
        <w:rPr>
          <w:spacing w:val="-2"/>
          <w:sz w:val="24"/>
        </w:rPr>
        <w:t>личности.</w:t>
      </w:r>
    </w:p>
    <w:p w:rsidR="00FE422D" w:rsidRDefault="00492356">
      <w:pPr>
        <w:pStyle w:val="a3"/>
        <w:spacing w:before="69" w:line="242" w:lineRule="auto"/>
        <w:ind w:left="427" w:right="283" w:firstLine="707"/>
        <w:jc w:val="both"/>
      </w:pPr>
      <w:r>
        <w:t>При реализации общеразвивающих программ в области искусств образовательная организация устанавливает самостоятельно:</w:t>
      </w:r>
    </w:p>
    <w:p w:rsidR="00FE422D" w:rsidRDefault="00492356">
      <w:pPr>
        <w:pStyle w:val="a5"/>
        <w:numPr>
          <w:ilvl w:val="0"/>
          <w:numId w:val="5"/>
        </w:numPr>
        <w:tabs>
          <w:tab w:val="left" w:pos="865"/>
        </w:tabs>
        <w:spacing w:before="72"/>
        <w:ind w:left="865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E422D" w:rsidRDefault="00492356">
      <w:pPr>
        <w:pStyle w:val="a5"/>
        <w:numPr>
          <w:ilvl w:val="0"/>
          <w:numId w:val="5"/>
        </w:numPr>
        <w:tabs>
          <w:tab w:val="left" w:pos="865"/>
        </w:tabs>
        <w:spacing w:before="74"/>
        <w:ind w:left="865" w:hanging="138"/>
        <w:rPr>
          <w:sz w:val="24"/>
        </w:rPr>
      </w:pP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FE422D" w:rsidRDefault="00492356">
      <w:pPr>
        <w:pStyle w:val="a5"/>
        <w:numPr>
          <w:ilvl w:val="0"/>
          <w:numId w:val="5"/>
        </w:numPr>
        <w:tabs>
          <w:tab w:val="left" w:pos="865"/>
        </w:tabs>
        <w:spacing w:before="77"/>
        <w:ind w:left="865" w:hanging="138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FE422D" w:rsidRDefault="00492356">
      <w:pPr>
        <w:pStyle w:val="a5"/>
        <w:numPr>
          <w:ilvl w:val="0"/>
          <w:numId w:val="5"/>
        </w:numPr>
        <w:tabs>
          <w:tab w:val="left" w:pos="865"/>
        </w:tabs>
        <w:spacing w:before="75"/>
        <w:ind w:left="865" w:hanging="138"/>
        <w:rPr>
          <w:sz w:val="24"/>
        </w:rPr>
      </w:pP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оценок.</w:t>
      </w:r>
    </w:p>
    <w:p w:rsidR="00FE422D" w:rsidRDefault="00492356">
      <w:pPr>
        <w:pStyle w:val="a3"/>
        <w:spacing w:before="72"/>
        <w:ind w:left="427" w:right="286" w:firstLine="707"/>
        <w:jc w:val="both"/>
      </w:pPr>
      <w:r>
        <w:t>Положение о текущем контроле знаний, промежуточной, итоговой аттестации обучающихся является локальным нормативным актом образовательной организации, который принимается органом самоуправления образовательной организации (советом 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методическим</w:t>
      </w:r>
      <w:r>
        <w:rPr>
          <w:spacing w:val="-6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 утверждается</w:t>
      </w:r>
      <w:r>
        <w:rPr>
          <w:spacing w:val="-2"/>
        </w:rPr>
        <w:t xml:space="preserve"> </w:t>
      </w:r>
      <w:r>
        <w:t>руководителем.</w:t>
      </w:r>
    </w:p>
    <w:p w:rsidR="00FE422D" w:rsidRDefault="00492356">
      <w:pPr>
        <w:pStyle w:val="a3"/>
        <w:spacing w:before="74"/>
        <w:ind w:left="427" w:right="287" w:firstLine="707"/>
        <w:jc w:val="both"/>
      </w:pPr>
      <w:r>
        <w:t>В качестве средств текущего контроля успеваемости, промежуточной и итоговой аттестации образовательные организации могут использовать зачеты, концертные выступления, участие в мероприятиях.</w:t>
      </w:r>
    </w:p>
    <w:p w:rsidR="00FE422D" w:rsidRDefault="00492356">
      <w:pPr>
        <w:pStyle w:val="a3"/>
        <w:spacing w:before="77" w:line="242" w:lineRule="auto"/>
        <w:ind w:left="427" w:right="291" w:firstLine="707"/>
        <w:jc w:val="both"/>
      </w:pPr>
      <w:r>
        <w:t>Текущий контроль успеваемости обучающихся и промежуточная аттестация проводятся в счет аудиторного времени, предусмотренного на учебный предмет.</w:t>
      </w:r>
    </w:p>
    <w:p w:rsidR="00FE422D" w:rsidRDefault="00492356">
      <w:pPr>
        <w:pStyle w:val="a3"/>
        <w:spacing w:before="70"/>
        <w:ind w:left="427" w:right="280" w:firstLine="719"/>
        <w:jc w:val="both"/>
      </w:pPr>
      <w:r>
        <w:t>В учебный план</w:t>
      </w:r>
      <w:r>
        <w:rPr>
          <w:spacing w:val="40"/>
        </w:rPr>
        <w:t xml:space="preserve"> </w:t>
      </w:r>
      <w:r w:rsidR="00166489">
        <w:t>включен</w:t>
      </w:r>
      <w:r>
        <w:rPr>
          <w:spacing w:val="40"/>
        </w:rPr>
        <w:t xml:space="preserve"> </w:t>
      </w:r>
      <w:r w:rsidR="00166489">
        <w:t>учебный предмет</w:t>
      </w:r>
      <w:r>
        <w:t xml:space="preserve"> исполнительской подготовки («Музы</w:t>
      </w:r>
      <w:r w:rsidR="005B1FDC">
        <w:t>кальный инструмент «Фортепиано»</w:t>
      </w:r>
      <w:r>
        <w:t xml:space="preserve">) и </w:t>
      </w:r>
      <w:r w:rsidR="005B1FDC">
        <w:t xml:space="preserve">два </w:t>
      </w:r>
      <w:r>
        <w:t>предмет</w:t>
      </w:r>
      <w:r w:rsidR="005B1FDC">
        <w:t>а</w:t>
      </w:r>
      <w:r>
        <w:t xml:space="preserve"> из цикла музыкально-теоретической подготовки («Сольфеджио»</w:t>
      </w:r>
      <w:r w:rsidR="005B1FDC">
        <w:t>, «Музыкальная литература»</w:t>
      </w:r>
      <w:r>
        <w:t>).</w:t>
      </w:r>
    </w:p>
    <w:p w:rsidR="00FE422D" w:rsidRDefault="00492356">
      <w:pPr>
        <w:pStyle w:val="a3"/>
        <w:spacing w:before="74"/>
        <w:ind w:left="427" w:right="285" w:firstLine="707"/>
        <w:jc w:val="both"/>
      </w:pPr>
      <w:r>
        <w:t>Содержание учебных предметов</w:t>
      </w:r>
      <w:r>
        <w:rPr>
          <w:spacing w:val="80"/>
        </w:rPr>
        <w:t xml:space="preserve"> </w:t>
      </w:r>
      <w:r>
        <w:t>направлено на углубление у обучающихся общих знаний об искусстве и технологиях, совершенствование начальных, базовых художественно-творческих умений и навыков.</w:t>
      </w:r>
    </w:p>
    <w:p w:rsidR="00FE422D" w:rsidRDefault="00FE422D">
      <w:pPr>
        <w:pStyle w:val="a3"/>
        <w:jc w:val="both"/>
        <w:sectPr w:rsidR="00FE422D">
          <w:pgSz w:w="11910" w:h="16840"/>
          <w:pgMar w:top="1160" w:right="566" w:bottom="280" w:left="1133" w:header="722" w:footer="0" w:gutter="0"/>
          <w:cols w:space="720"/>
        </w:sectPr>
      </w:pPr>
    </w:p>
    <w:p w:rsidR="00FE422D" w:rsidRDefault="00492356">
      <w:pPr>
        <w:spacing w:before="96" w:line="322" w:lineRule="exact"/>
        <w:ind w:left="260"/>
        <w:jc w:val="center"/>
        <w:rPr>
          <w:b/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E422D" w:rsidRDefault="00492356">
      <w:pPr>
        <w:pStyle w:val="1"/>
        <w:ind w:left="1416" w:firstLine="0"/>
      </w:pPr>
      <w:r>
        <w:t>«ПОДГОТОВКА</w:t>
      </w:r>
      <w:r>
        <w:rPr>
          <w:spacing w:val="-1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ПОСТУПЛЕНИЯ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ССУЗ»</w:t>
      </w:r>
    </w:p>
    <w:p w:rsidR="00FE422D" w:rsidRDefault="00492356">
      <w:pPr>
        <w:pStyle w:val="2"/>
        <w:spacing w:before="276"/>
        <w:ind w:left="497"/>
      </w:pPr>
      <w:r>
        <w:rPr>
          <w:spacing w:val="-2"/>
        </w:rPr>
        <w:t>Цели:</w:t>
      </w:r>
    </w:p>
    <w:p w:rsidR="00FE422D" w:rsidRDefault="00492356">
      <w:pPr>
        <w:pStyle w:val="a3"/>
        <w:ind w:left="427" w:right="284" w:firstLine="707"/>
        <w:jc w:val="both"/>
      </w:pPr>
      <w:r>
        <w:t>формирование у учащихся осознанной мотивации к продолжению профессионального обучения и подготовку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FE422D" w:rsidRDefault="00FE422D">
      <w:pPr>
        <w:pStyle w:val="a3"/>
      </w:pPr>
    </w:p>
    <w:p w:rsidR="00FE422D" w:rsidRPr="00166489" w:rsidRDefault="00492356" w:rsidP="00166489">
      <w:pPr>
        <w:pStyle w:val="2"/>
        <w:ind w:left="497"/>
      </w:pPr>
      <w:r>
        <w:rPr>
          <w:spacing w:val="-2"/>
        </w:rPr>
        <w:t>Задачи:</w:t>
      </w:r>
    </w:p>
    <w:p w:rsidR="00FE422D" w:rsidRDefault="00492356">
      <w:pPr>
        <w:pStyle w:val="a5"/>
        <w:numPr>
          <w:ilvl w:val="1"/>
          <w:numId w:val="5"/>
        </w:numPr>
        <w:tabs>
          <w:tab w:val="left" w:pos="1841"/>
        </w:tabs>
        <w:spacing w:line="357" w:lineRule="auto"/>
        <w:ind w:right="279" w:firstLine="707"/>
        <w:jc w:val="both"/>
        <w:rPr>
          <w:sz w:val="24"/>
        </w:rPr>
      </w:pPr>
      <w:r>
        <w:rPr>
          <w:sz w:val="24"/>
        </w:rPr>
        <w:t>совершенствование знаний, умений и исполнительских навыков, приобретённых за время обучения в ДШИ с 1-го</w:t>
      </w:r>
      <w:r>
        <w:rPr>
          <w:spacing w:val="40"/>
          <w:sz w:val="24"/>
        </w:rPr>
        <w:t xml:space="preserve"> </w:t>
      </w:r>
      <w:r>
        <w:rPr>
          <w:sz w:val="24"/>
        </w:rPr>
        <w:t>по 8-ой класс,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FE422D" w:rsidRDefault="00492356">
      <w:pPr>
        <w:pStyle w:val="a5"/>
        <w:numPr>
          <w:ilvl w:val="1"/>
          <w:numId w:val="5"/>
        </w:numPr>
        <w:tabs>
          <w:tab w:val="left" w:pos="1842"/>
        </w:tabs>
        <w:spacing w:before="1"/>
        <w:ind w:left="1842" w:hanging="707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FE422D" w:rsidRDefault="00492356">
      <w:pPr>
        <w:pStyle w:val="a5"/>
        <w:numPr>
          <w:ilvl w:val="1"/>
          <w:numId w:val="5"/>
        </w:numPr>
        <w:tabs>
          <w:tab w:val="left" w:pos="1842"/>
        </w:tabs>
        <w:spacing w:before="138"/>
        <w:ind w:left="1842" w:hanging="70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музицирования;</w:t>
      </w:r>
    </w:p>
    <w:p w:rsidR="00FE422D" w:rsidRDefault="00492356">
      <w:pPr>
        <w:pStyle w:val="a5"/>
        <w:numPr>
          <w:ilvl w:val="1"/>
          <w:numId w:val="5"/>
        </w:numPr>
        <w:tabs>
          <w:tab w:val="left" w:pos="1841"/>
        </w:tabs>
        <w:spacing w:before="136" w:line="352" w:lineRule="auto"/>
        <w:ind w:right="282" w:firstLine="707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 опыта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концертной деятельности и сценической </w:t>
      </w:r>
      <w:r>
        <w:rPr>
          <w:spacing w:val="-2"/>
          <w:sz w:val="24"/>
        </w:rPr>
        <w:t>культуры;</w:t>
      </w:r>
    </w:p>
    <w:p w:rsidR="00FE422D" w:rsidRPr="00166489" w:rsidRDefault="00492356" w:rsidP="00166489">
      <w:pPr>
        <w:pStyle w:val="a5"/>
        <w:numPr>
          <w:ilvl w:val="1"/>
          <w:numId w:val="5"/>
        </w:numPr>
        <w:tabs>
          <w:tab w:val="left" w:pos="1800"/>
        </w:tabs>
        <w:spacing w:before="9" w:line="350" w:lineRule="auto"/>
        <w:ind w:right="289" w:firstLine="707"/>
        <w:jc w:val="both"/>
        <w:rPr>
          <w:sz w:val="24"/>
        </w:rPr>
      </w:pPr>
      <w:r>
        <w:rPr>
          <w:sz w:val="24"/>
        </w:rPr>
        <w:t>формирование у учащихся эстетических взглядов, нравственных установок и потребности общения с духовными ценностями, произведениями искусства.</w:t>
      </w:r>
    </w:p>
    <w:p w:rsidR="00FE422D" w:rsidRDefault="00FE422D">
      <w:pPr>
        <w:pStyle w:val="a3"/>
        <w:spacing w:before="17"/>
      </w:pPr>
    </w:p>
    <w:p w:rsidR="00FE422D" w:rsidRDefault="00492356">
      <w:pPr>
        <w:pStyle w:val="2"/>
        <w:ind w:left="3204" w:hanging="1047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обучающимися общеразвивающей программы</w:t>
      </w:r>
    </w:p>
    <w:p w:rsidR="00FE422D" w:rsidRDefault="00492356">
      <w:pPr>
        <w:pStyle w:val="a3"/>
        <w:spacing w:before="270"/>
        <w:ind w:left="427" w:right="274" w:firstLine="767"/>
        <w:jc w:val="both"/>
      </w:pPr>
      <w:r>
        <w:t>Минимум содержания программы</w:t>
      </w:r>
      <w:r>
        <w:rPr>
          <w:spacing w:val="40"/>
        </w:rPr>
        <w:t xml:space="preserve"> </w:t>
      </w:r>
      <w:r>
        <w:t>«Подготовка учащихся для поступления в С</w:t>
      </w:r>
      <w:r w:rsidR="00DD234B">
        <w:t>С</w:t>
      </w:r>
      <w:r>
        <w:t>УЗ» обеспечивает целостное художественно-эстетическое развитие личности и приобретение</w:t>
      </w:r>
      <w:r>
        <w:rPr>
          <w:spacing w:val="80"/>
        </w:rPr>
        <w:t xml:space="preserve"> </w:t>
      </w:r>
      <w:r>
        <w:t>ею в процессе освоения образовательной программы музыкально-исполнительских и теоретических знаний, умений и навыков.</w:t>
      </w:r>
    </w:p>
    <w:p w:rsidR="00FE422D" w:rsidRDefault="00FE422D">
      <w:pPr>
        <w:pStyle w:val="a3"/>
      </w:pPr>
    </w:p>
    <w:p w:rsidR="00FE422D" w:rsidRDefault="00492356">
      <w:pPr>
        <w:ind w:left="427" w:right="281" w:firstLine="707"/>
        <w:jc w:val="both"/>
        <w:rPr>
          <w:sz w:val="24"/>
        </w:rPr>
      </w:pPr>
      <w:r>
        <w:rPr>
          <w:b/>
          <w:sz w:val="24"/>
        </w:rPr>
        <w:t xml:space="preserve">Результатом освоения общеразвивающей программы </w:t>
      </w:r>
      <w:r>
        <w:rPr>
          <w:sz w:val="24"/>
        </w:rPr>
        <w:t>«Подготовка учащихся для поступления в С</w:t>
      </w:r>
      <w:r w:rsidR="00DD234B">
        <w:rPr>
          <w:sz w:val="24"/>
        </w:rPr>
        <w:t>С</w:t>
      </w:r>
      <w:r>
        <w:rPr>
          <w:sz w:val="24"/>
        </w:rPr>
        <w:t>УЗ» является приобретение обучающимися следующих знаний, умений и навыков в предметных областях:</w:t>
      </w:r>
    </w:p>
    <w:p w:rsidR="00FE422D" w:rsidRDefault="00FE422D">
      <w:pPr>
        <w:pStyle w:val="a3"/>
        <w:spacing w:before="4"/>
      </w:pPr>
    </w:p>
    <w:p w:rsidR="00FE422D" w:rsidRDefault="00492356">
      <w:pPr>
        <w:pStyle w:val="4"/>
        <w:ind w:left="260"/>
        <w:jc w:val="center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инструментального</w:t>
      </w:r>
      <w:r>
        <w:rPr>
          <w:spacing w:val="-2"/>
        </w:rPr>
        <w:t xml:space="preserve"> исполнительства:</w:t>
      </w:r>
    </w:p>
    <w:p w:rsidR="00FE422D" w:rsidRDefault="00492356">
      <w:pPr>
        <w:pStyle w:val="a5"/>
        <w:numPr>
          <w:ilvl w:val="0"/>
          <w:numId w:val="4"/>
        </w:numPr>
        <w:tabs>
          <w:tab w:val="left" w:pos="787"/>
        </w:tabs>
        <w:spacing w:before="271"/>
        <w:ind w:left="787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терминологии;</w:t>
      </w:r>
    </w:p>
    <w:p w:rsidR="00FE422D" w:rsidRDefault="00492356">
      <w:pPr>
        <w:pStyle w:val="a5"/>
        <w:numPr>
          <w:ilvl w:val="0"/>
          <w:numId w:val="4"/>
        </w:numPr>
        <w:tabs>
          <w:tab w:val="left" w:pos="787"/>
        </w:tabs>
        <w:ind w:left="787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разучивания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произведений;</w:t>
      </w:r>
    </w:p>
    <w:p w:rsidR="00FE422D" w:rsidRDefault="00492356">
      <w:pPr>
        <w:pStyle w:val="a5"/>
        <w:numPr>
          <w:ilvl w:val="0"/>
          <w:numId w:val="4"/>
        </w:numPr>
        <w:tabs>
          <w:tab w:val="left" w:pos="787"/>
        </w:tabs>
        <w:spacing w:before="1"/>
        <w:ind w:left="787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FE422D" w:rsidRDefault="00492356">
      <w:pPr>
        <w:pStyle w:val="a5"/>
        <w:numPr>
          <w:ilvl w:val="0"/>
          <w:numId w:val="4"/>
        </w:numPr>
        <w:tabs>
          <w:tab w:val="left" w:pos="787"/>
        </w:tabs>
        <w:ind w:left="787"/>
        <w:rPr>
          <w:sz w:val="24"/>
        </w:rPr>
      </w:pPr>
      <w:r>
        <w:rPr>
          <w:sz w:val="24"/>
        </w:rPr>
        <w:t>управление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FE422D" w:rsidRDefault="00492356">
      <w:pPr>
        <w:pStyle w:val="a5"/>
        <w:numPr>
          <w:ilvl w:val="0"/>
          <w:numId w:val="4"/>
        </w:numPr>
        <w:tabs>
          <w:tab w:val="left" w:pos="787"/>
        </w:tabs>
        <w:ind w:left="787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FE422D" w:rsidRDefault="00492356">
      <w:pPr>
        <w:pStyle w:val="a5"/>
        <w:numPr>
          <w:ilvl w:val="0"/>
          <w:numId w:val="4"/>
        </w:numPr>
        <w:tabs>
          <w:tab w:val="left" w:pos="787"/>
        </w:tabs>
        <w:ind w:left="787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выразительности;</w:t>
      </w:r>
    </w:p>
    <w:p w:rsidR="00FE422D" w:rsidRDefault="00492356">
      <w:pPr>
        <w:pStyle w:val="a5"/>
        <w:numPr>
          <w:ilvl w:val="0"/>
          <w:numId w:val="4"/>
        </w:numPr>
        <w:tabs>
          <w:tab w:val="left" w:pos="787"/>
        </w:tabs>
        <w:ind w:left="787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исполнительства;</w:t>
      </w:r>
    </w:p>
    <w:p w:rsidR="00FE422D" w:rsidRPr="00166489" w:rsidRDefault="00492356" w:rsidP="00166489">
      <w:pPr>
        <w:pStyle w:val="a5"/>
        <w:numPr>
          <w:ilvl w:val="0"/>
          <w:numId w:val="4"/>
        </w:numPr>
        <w:tabs>
          <w:tab w:val="left" w:pos="787"/>
        </w:tabs>
        <w:ind w:left="787"/>
        <w:rPr>
          <w:sz w:val="24"/>
        </w:rPr>
        <w:sectPr w:rsidR="00FE422D" w:rsidRPr="00166489">
          <w:pgSz w:w="11910" w:h="16840"/>
          <w:pgMar w:top="1160" w:right="566" w:bottom="280" w:left="1133" w:header="722" w:footer="0" w:gutter="0"/>
          <w:cols w:space="720"/>
        </w:sectPr>
      </w:pPr>
      <w:r>
        <w:rPr>
          <w:sz w:val="24"/>
        </w:rPr>
        <w:t>публичное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произведений.</w:t>
      </w:r>
    </w:p>
    <w:p w:rsidR="00FE422D" w:rsidRDefault="00FE422D">
      <w:pPr>
        <w:pStyle w:val="a3"/>
        <w:spacing w:before="4"/>
      </w:pPr>
    </w:p>
    <w:p w:rsidR="00FE422D" w:rsidRDefault="00492356">
      <w:pPr>
        <w:pStyle w:val="4"/>
        <w:ind w:right="2916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музыкально-теоретических</w:t>
      </w:r>
      <w:r>
        <w:rPr>
          <w:spacing w:val="-4"/>
        </w:rPr>
        <w:t xml:space="preserve"> </w:t>
      </w:r>
      <w:r>
        <w:rPr>
          <w:spacing w:val="-2"/>
        </w:rPr>
        <w:t>дисциплин</w:t>
      </w:r>
    </w:p>
    <w:p w:rsidR="00FE422D" w:rsidRDefault="00492356">
      <w:pPr>
        <w:pStyle w:val="a5"/>
        <w:numPr>
          <w:ilvl w:val="1"/>
          <w:numId w:val="4"/>
        </w:numPr>
        <w:tabs>
          <w:tab w:val="left" w:pos="928"/>
        </w:tabs>
        <w:spacing w:before="274" w:line="276" w:lineRule="auto"/>
        <w:ind w:left="928" w:right="288"/>
        <w:jc w:val="both"/>
        <w:rPr>
          <w:color w:val="000009"/>
          <w:sz w:val="24"/>
        </w:rPr>
      </w:pPr>
      <w:r>
        <w:rPr>
          <w:color w:val="000009"/>
          <w:sz w:val="24"/>
        </w:rPr>
        <w:t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метроритма;</w:t>
      </w:r>
    </w:p>
    <w:p w:rsidR="00FE422D" w:rsidRDefault="00492356">
      <w:pPr>
        <w:pStyle w:val="a5"/>
        <w:numPr>
          <w:ilvl w:val="1"/>
          <w:numId w:val="4"/>
        </w:numPr>
        <w:tabs>
          <w:tab w:val="left" w:pos="928"/>
        </w:tabs>
        <w:spacing w:before="1"/>
        <w:ind w:left="928" w:hanging="359"/>
        <w:jc w:val="both"/>
        <w:rPr>
          <w:color w:val="000009"/>
          <w:sz w:val="24"/>
        </w:rPr>
      </w:pPr>
      <w:r>
        <w:rPr>
          <w:color w:val="000009"/>
          <w:sz w:val="24"/>
        </w:rPr>
        <w:t>теоретические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знания,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числе,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профессиональной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терминологии;</w:t>
      </w:r>
    </w:p>
    <w:p w:rsidR="00FE422D" w:rsidRDefault="00492356">
      <w:pPr>
        <w:pStyle w:val="a5"/>
        <w:numPr>
          <w:ilvl w:val="1"/>
          <w:numId w:val="4"/>
        </w:numPr>
        <w:tabs>
          <w:tab w:val="left" w:pos="928"/>
        </w:tabs>
        <w:spacing w:before="40" w:line="278" w:lineRule="auto"/>
        <w:ind w:left="928" w:right="286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умение записывать музыкальные построения с использованием навыков слухового </w:t>
      </w:r>
      <w:r>
        <w:rPr>
          <w:color w:val="000009"/>
          <w:spacing w:val="-2"/>
          <w:sz w:val="24"/>
        </w:rPr>
        <w:t>анализа;</w:t>
      </w:r>
    </w:p>
    <w:p w:rsidR="00FE422D" w:rsidRDefault="00492356">
      <w:pPr>
        <w:pStyle w:val="a5"/>
        <w:numPr>
          <w:ilvl w:val="1"/>
          <w:numId w:val="4"/>
        </w:numPr>
        <w:tabs>
          <w:tab w:val="left" w:pos="928"/>
        </w:tabs>
        <w:spacing w:line="272" w:lineRule="exact"/>
        <w:ind w:left="928" w:hanging="359"/>
        <w:jc w:val="both"/>
        <w:rPr>
          <w:color w:val="000009"/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слышать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аккордовые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интервальные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цепочки;</w:t>
      </w:r>
    </w:p>
    <w:p w:rsidR="00FE422D" w:rsidRDefault="00492356">
      <w:pPr>
        <w:pStyle w:val="a5"/>
        <w:numPr>
          <w:ilvl w:val="1"/>
          <w:numId w:val="4"/>
        </w:numPr>
        <w:tabs>
          <w:tab w:val="left" w:pos="928"/>
        </w:tabs>
        <w:spacing w:before="41" w:line="276" w:lineRule="auto"/>
        <w:ind w:left="928" w:right="290"/>
        <w:jc w:val="both"/>
        <w:rPr>
          <w:color w:val="000009"/>
          <w:sz w:val="24"/>
        </w:rPr>
      </w:pPr>
      <w:r>
        <w:rPr>
          <w:color w:val="000009"/>
          <w:sz w:val="24"/>
        </w:rPr>
        <w:t>умение импровизировать на заданные музыкальные темы или ритмические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pacing w:val="-2"/>
          <w:sz w:val="24"/>
        </w:rPr>
        <w:t>построения;</w:t>
      </w:r>
    </w:p>
    <w:p w:rsidR="00FE422D" w:rsidRPr="00166489" w:rsidRDefault="00492356" w:rsidP="00166489">
      <w:pPr>
        <w:pStyle w:val="a5"/>
        <w:numPr>
          <w:ilvl w:val="1"/>
          <w:numId w:val="4"/>
        </w:numPr>
        <w:tabs>
          <w:tab w:val="left" w:pos="928"/>
        </w:tabs>
        <w:ind w:left="928" w:right="288"/>
        <w:jc w:val="both"/>
        <w:rPr>
          <w:sz w:val="24"/>
        </w:rPr>
      </w:pPr>
      <w:r>
        <w:rPr>
          <w:sz w:val="24"/>
        </w:rPr>
        <w:t>умение осуществлять элементарный анализ нотного текста с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 зрения его построения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роли выразительных средств (лад, звукоряд, гармония, фактура) в контексте музыкального произведения.</w:t>
      </w:r>
    </w:p>
    <w:p w:rsidR="00FE422D" w:rsidRDefault="00FE422D">
      <w:pPr>
        <w:pStyle w:val="a3"/>
        <w:spacing w:before="3"/>
      </w:pPr>
    </w:p>
    <w:p w:rsidR="00FE422D" w:rsidRDefault="00492356">
      <w:pPr>
        <w:pStyle w:val="1"/>
        <w:numPr>
          <w:ilvl w:val="0"/>
          <w:numId w:val="6"/>
        </w:numPr>
        <w:tabs>
          <w:tab w:val="left" w:pos="2016"/>
        </w:tabs>
        <w:ind w:left="2016" w:hanging="279"/>
        <w:jc w:val="left"/>
      </w:pPr>
      <w:bookmarkStart w:id="1" w:name="_TOC_250002"/>
      <w:r>
        <w:t>РЕГЛАМЕНТ</w:t>
      </w:r>
      <w:r>
        <w:rPr>
          <w:spacing w:val="5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bookmarkEnd w:id="1"/>
      <w:r>
        <w:rPr>
          <w:spacing w:val="-2"/>
        </w:rPr>
        <w:t>ПЛАНЫ</w:t>
      </w:r>
    </w:p>
    <w:p w:rsidR="00FE422D" w:rsidRDefault="00492356">
      <w:pPr>
        <w:pStyle w:val="a3"/>
        <w:tabs>
          <w:tab w:val="left" w:pos="1884"/>
          <w:tab w:val="left" w:pos="8255"/>
        </w:tabs>
        <w:spacing w:before="320" w:line="276" w:lineRule="auto"/>
        <w:ind w:left="427" w:right="279" w:firstLine="707"/>
        <w:jc w:val="both"/>
      </w:pPr>
      <w:r>
        <w:t>Программа ориентирована на детей, которые окончили детскую школу искусств и решили продолжить совершенствование</w:t>
      </w:r>
      <w:r>
        <w:rPr>
          <w:spacing w:val="40"/>
        </w:rPr>
        <w:t xml:space="preserve"> </w:t>
      </w:r>
      <w:r>
        <w:t xml:space="preserve">исполнительских и профессиональных навыков в </w:t>
      </w:r>
      <w:r>
        <w:rPr>
          <w:spacing w:val="-2"/>
        </w:rPr>
        <w:t>области</w:t>
      </w:r>
      <w:r>
        <w:tab/>
        <w:t>инструментального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вокального</w:t>
      </w:r>
      <w:r>
        <w:rPr>
          <w:spacing w:val="80"/>
          <w:w w:val="150"/>
        </w:rPr>
        <w:t xml:space="preserve"> </w:t>
      </w:r>
      <w:r>
        <w:t>исполнительства.</w:t>
      </w:r>
      <w:r>
        <w:tab/>
      </w:r>
      <w:r>
        <w:rPr>
          <w:spacing w:val="-2"/>
        </w:rPr>
        <w:t xml:space="preserve">Дополнительная </w:t>
      </w:r>
      <w:r>
        <w:t>общеразвивающая программа «Подготовка учащихся для поступления в С</w:t>
      </w:r>
      <w:r w:rsidR="00DD234B">
        <w:t>С</w:t>
      </w:r>
      <w:r>
        <w:t>УЗ» обеспечена учебными планами в соотв</w:t>
      </w:r>
      <w:r w:rsidR="00166489">
        <w:t>етствии со сроком обучения 32 академических часа</w:t>
      </w:r>
      <w:r>
        <w:t>.</w:t>
      </w:r>
    </w:p>
    <w:p w:rsidR="00FE422D" w:rsidRDefault="00FE422D">
      <w:pPr>
        <w:pStyle w:val="a3"/>
        <w:spacing w:before="49"/>
      </w:pPr>
    </w:p>
    <w:p w:rsidR="00FE422D" w:rsidRDefault="00492356">
      <w:pPr>
        <w:pStyle w:val="1"/>
        <w:spacing w:line="319" w:lineRule="exact"/>
        <w:ind w:right="48" w:firstLine="0"/>
        <w:jc w:val="center"/>
      </w:pP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ПЛАН</w:t>
      </w:r>
    </w:p>
    <w:p w:rsidR="00FE422D" w:rsidRDefault="00492356">
      <w:pPr>
        <w:pStyle w:val="a3"/>
        <w:spacing w:line="319" w:lineRule="exact"/>
        <w:ind w:left="260" w:right="112"/>
        <w:jc w:val="center"/>
      </w:pPr>
      <w:r>
        <w:rPr>
          <w:sz w:val="28"/>
        </w:rPr>
        <w:t>ДОП</w:t>
      </w:r>
      <w:r>
        <w:rPr>
          <w:spacing w:val="-1"/>
          <w:sz w:val="28"/>
        </w:rPr>
        <w:t xml:space="preserve"> </w:t>
      </w:r>
      <w:r>
        <w:t>«Подготовка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С</w:t>
      </w:r>
      <w:r w:rsidR="00DD234B">
        <w:rPr>
          <w:spacing w:val="-4"/>
        </w:rPr>
        <w:t>С</w:t>
      </w:r>
      <w:r>
        <w:rPr>
          <w:spacing w:val="-4"/>
        </w:rPr>
        <w:t>УЗ»</w:t>
      </w:r>
    </w:p>
    <w:p w:rsidR="00FE422D" w:rsidRDefault="00492356">
      <w:pPr>
        <w:pStyle w:val="a3"/>
        <w:spacing w:before="253"/>
        <w:ind w:right="282"/>
        <w:jc w:val="right"/>
      </w:pPr>
      <w:r>
        <w:t>Срок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080670">
        <w:rPr>
          <w:spacing w:val="-4"/>
        </w:rPr>
        <w:t>32 академических часа</w:t>
      </w:r>
    </w:p>
    <w:p w:rsidR="00FE422D" w:rsidRDefault="00FE422D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4491"/>
      </w:tblGrid>
      <w:tr w:rsidR="00FE422D">
        <w:trPr>
          <w:trHeight w:val="988"/>
        </w:trPr>
        <w:tc>
          <w:tcPr>
            <w:tcW w:w="3094" w:type="dxa"/>
            <w:shd w:val="clear" w:color="auto" w:fill="F1F1F1"/>
          </w:tcPr>
          <w:p w:rsidR="00FE422D" w:rsidRPr="00C44FFA" w:rsidRDefault="00FE422D">
            <w:pPr>
              <w:pStyle w:val="TableParagraph"/>
              <w:spacing w:before="70"/>
              <w:ind w:left="0"/>
              <w:rPr>
                <w:sz w:val="24"/>
              </w:rPr>
            </w:pPr>
          </w:p>
          <w:p w:rsidR="00FE422D" w:rsidRPr="00C44FFA" w:rsidRDefault="00C44FFA">
            <w:pPr>
              <w:pStyle w:val="TableParagraph"/>
              <w:spacing w:before="1"/>
              <w:rPr>
                <w:sz w:val="24"/>
              </w:rPr>
            </w:pPr>
            <w:r w:rsidRPr="00C44FFA">
              <w:rPr>
                <w:sz w:val="24"/>
              </w:rPr>
              <w:t>Предметы</w:t>
            </w:r>
          </w:p>
        </w:tc>
        <w:tc>
          <w:tcPr>
            <w:tcW w:w="4491" w:type="dxa"/>
            <w:shd w:val="clear" w:color="auto" w:fill="F1F1F1"/>
          </w:tcPr>
          <w:p w:rsidR="00FE422D" w:rsidRPr="00C44FFA" w:rsidRDefault="00FE422D">
            <w:pPr>
              <w:pStyle w:val="TableParagraph"/>
              <w:spacing w:before="70"/>
              <w:ind w:left="0"/>
              <w:rPr>
                <w:sz w:val="24"/>
              </w:rPr>
            </w:pPr>
          </w:p>
          <w:p w:rsidR="00FE422D" w:rsidRPr="00C44FFA" w:rsidRDefault="00166489">
            <w:pPr>
              <w:pStyle w:val="TableParagraph"/>
              <w:spacing w:before="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Затраты учебного времени</w:t>
            </w:r>
            <w:r w:rsidR="00C44FFA" w:rsidRPr="00C44FFA">
              <w:rPr>
                <w:sz w:val="24"/>
              </w:rPr>
              <w:t xml:space="preserve"> неделю</w:t>
            </w:r>
            <w:r w:rsidR="00C44FFA">
              <w:rPr>
                <w:sz w:val="24"/>
              </w:rPr>
              <w:t xml:space="preserve"> (срок обучения – 2 недели)</w:t>
            </w:r>
          </w:p>
        </w:tc>
      </w:tr>
      <w:tr w:rsidR="00FE422D" w:rsidTr="00080670">
        <w:trPr>
          <w:trHeight w:val="1027"/>
        </w:trPr>
        <w:tc>
          <w:tcPr>
            <w:tcW w:w="3094" w:type="dxa"/>
          </w:tcPr>
          <w:p w:rsidR="00FE422D" w:rsidRDefault="004923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</w:t>
            </w:r>
          </w:p>
          <w:p w:rsidR="00FE422D" w:rsidRPr="00080670" w:rsidRDefault="00492356" w:rsidP="00C44F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</w:tc>
        <w:tc>
          <w:tcPr>
            <w:tcW w:w="4491" w:type="dxa"/>
          </w:tcPr>
          <w:p w:rsidR="00FE422D" w:rsidRDefault="00C44FF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E422D">
        <w:trPr>
          <w:trHeight w:val="530"/>
        </w:trPr>
        <w:tc>
          <w:tcPr>
            <w:tcW w:w="3094" w:type="dxa"/>
          </w:tcPr>
          <w:p w:rsidR="00FE422D" w:rsidRDefault="000806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Сольфеджио</w:t>
            </w:r>
          </w:p>
        </w:tc>
        <w:tc>
          <w:tcPr>
            <w:tcW w:w="4491" w:type="dxa"/>
          </w:tcPr>
          <w:p w:rsidR="00FE422D" w:rsidRDefault="00C44FF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E422D">
        <w:trPr>
          <w:trHeight w:val="551"/>
        </w:trPr>
        <w:tc>
          <w:tcPr>
            <w:tcW w:w="3094" w:type="dxa"/>
          </w:tcPr>
          <w:p w:rsidR="00FE422D" w:rsidRDefault="000806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Музыкальная литература</w:t>
            </w:r>
          </w:p>
        </w:tc>
        <w:tc>
          <w:tcPr>
            <w:tcW w:w="4491" w:type="dxa"/>
          </w:tcPr>
          <w:p w:rsidR="00FE422D" w:rsidRDefault="00C44FFA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FE422D">
        <w:trPr>
          <w:trHeight w:val="275"/>
        </w:trPr>
        <w:tc>
          <w:tcPr>
            <w:tcW w:w="3094" w:type="dxa"/>
          </w:tcPr>
          <w:p w:rsidR="00FE422D" w:rsidRDefault="00FE42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1" w:type="dxa"/>
          </w:tcPr>
          <w:p w:rsidR="00FE422D" w:rsidRDefault="00FE422D">
            <w:pPr>
              <w:pStyle w:val="TableParagraph"/>
              <w:ind w:left="0"/>
              <w:rPr>
                <w:sz w:val="20"/>
              </w:rPr>
            </w:pPr>
          </w:p>
        </w:tc>
      </w:tr>
      <w:tr w:rsidR="00FE422D">
        <w:trPr>
          <w:trHeight w:val="278"/>
        </w:trPr>
        <w:tc>
          <w:tcPr>
            <w:tcW w:w="3094" w:type="dxa"/>
          </w:tcPr>
          <w:p w:rsidR="00FE422D" w:rsidRDefault="004923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4491" w:type="dxa"/>
          </w:tcPr>
          <w:p w:rsidR="00FE422D" w:rsidRDefault="00C44FFA">
            <w:pPr>
              <w:pStyle w:val="TableParagraph"/>
              <w:spacing w:line="259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 часов в неделю</w:t>
            </w:r>
          </w:p>
        </w:tc>
      </w:tr>
    </w:tbl>
    <w:p w:rsidR="00FE422D" w:rsidRDefault="00FE422D">
      <w:pPr>
        <w:pStyle w:val="a3"/>
        <w:spacing w:before="40"/>
      </w:pPr>
    </w:p>
    <w:p w:rsidR="00FE422D" w:rsidRDefault="00492356">
      <w:pPr>
        <w:spacing w:line="244" w:lineRule="auto"/>
        <w:ind w:left="4788" w:hanging="4191"/>
        <w:rPr>
          <w:b/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«ПОДГОТОВКА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ПОСТУПЛЕНИЯ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ССУЗ»</w:t>
      </w:r>
    </w:p>
    <w:p w:rsidR="00FE422D" w:rsidRDefault="00492356">
      <w:pPr>
        <w:ind w:left="427"/>
        <w:rPr>
          <w:sz w:val="24"/>
        </w:rPr>
      </w:pPr>
      <w:r>
        <w:rPr>
          <w:b/>
          <w:sz w:val="24"/>
        </w:rPr>
        <w:t>со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сроком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обучения</w:t>
      </w:r>
      <w:r w:rsidR="00C44FFA">
        <w:rPr>
          <w:b/>
          <w:sz w:val="24"/>
        </w:rPr>
        <w:t xml:space="preserve"> 2 недели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объем</w:t>
      </w:r>
      <w:r>
        <w:rPr>
          <w:spacing w:val="34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36"/>
          <w:sz w:val="24"/>
        </w:rPr>
        <w:t xml:space="preserve"> </w:t>
      </w:r>
      <w:r>
        <w:rPr>
          <w:sz w:val="24"/>
        </w:rPr>
        <w:t>составляет</w:t>
      </w:r>
      <w:r w:rsidR="00C44FFA">
        <w:rPr>
          <w:sz w:val="24"/>
        </w:rPr>
        <w:t xml:space="preserve"> </w:t>
      </w:r>
      <w:r w:rsidR="00C44FFA">
        <w:rPr>
          <w:b/>
          <w:spacing w:val="35"/>
          <w:sz w:val="24"/>
        </w:rPr>
        <w:t>32 академических часа</w:t>
      </w:r>
      <w:r>
        <w:rPr>
          <w:sz w:val="24"/>
        </w:rPr>
        <w:t>:</w:t>
      </w:r>
    </w:p>
    <w:p w:rsidR="00FE422D" w:rsidRDefault="00492356" w:rsidP="00080670">
      <w:pPr>
        <w:pStyle w:val="a5"/>
        <w:numPr>
          <w:ilvl w:val="0"/>
          <w:numId w:val="3"/>
        </w:numPr>
        <w:tabs>
          <w:tab w:val="left" w:pos="427"/>
          <w:tab w:val="left" w:pos="7325"/>
        </w:tabs>
        <w:spacing w:line="237" w:lineRule="auto"/>
        <w:ind w:right="281"/>
        <w:rPr>
          <w:sz w:val="24"/>
        </w:rPr>
      </w:pPr>
      <w:r>
        <w:rPr>
          <w:sz w:val="24"/>
        </w:rPr>
        <w:t>учебным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80"/>
          <w:sz w:val="24"/>
        </w:rPr>
        <w:t xml:space="preserve"> </w:t>
      </w:r>
      <w:r w:rsidR="00C44FFA">
        <w:rPr>
          <w:sz w:val="24"/>
        </w:rPr>
        <w:t>– 8</w:t>
      </w:r>
      <w:r w:rsidR="00C44FFA">
        <w:rPr>
          <w:spacing w:val="80"/>
          <w:sz w:val="24"/>
        </w:rPr>
        <w:t xml:space="preserve"> </w:t>
      </w:r>
      <w:r w:rsidR="00C44FFA">
        <w:rPr>
          <w:sz w:val="24"/>
        </w:rPr>
        <w:t>часов; Сольфеджио – 12</w:t>
      </w:r>
      <w:r>
        <w:rPr>
          <w:spacing w:val="63"/>
          <w:sz w:val="24"/>
        </w:rPr>
        <w:t xml:space="preserve"> </w:t>
      </w:r>
      <w:r w:rsidR="00C44FFA">
        <w:rPr>
          <w:sz w:val="24"/>
        </w:rPr>
        <w:t>часов; Музыкальная литература – 12</w:t>
      </w:r>
      <w:r>
        <w:rPr>
          <w:sz w:val="24"/>
        </w:rPr>
        <w:t xml:space="preserve"> часов.</w:t>
      </w:r>
    </w:p>
    <w:p w:rsidR="00080670" w:rsidRPr="00080670" w:rsidRDefault="00080670" w:rsidP="00080670">
      <w:pPr>
        <w:pStyle w:val="a5"/>
        <w:tabs>
          <w:tab w:val="left" w:pos="427"/>
          <w:tab w:val="left" w:pos="7325"/>
        </w:tabs>
        <w:spacing w:line="237" w:lineRule="auto"/>
        <w:ind w:right="281" w:firstLine="0"/>
        <w:rPr>
          <w:sz w:val="24"/>
        </w:rPr>
      </w:pPr>
    </w:p>
    <w:p w:rsidR="00FE422D" w:rsidRDefault="00492356">
      <w:pPr>
        <w:pStyle w:val="1"/>
        <w:numPr>
          <w:ilvl w:val="0"/>
          <w:numId w:val="6"/>
        </w:numPr>
        <w:tabs>
          <w:tab w:val="left" w:pos="2261"/>
        </w:tabs>
        <w:ind w:left="2261" w:hanging="279"/>
        <w:jc w:val="left"/>
      </w:pPr>
      <w:bookmarkStart w:id="2" w:name="_TOC_250001"/>
      <w:r>
        <w:t>ГРАФИК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bookmarkEnd w:id="2"/>
      <w:r>
        <w:rPr>
          <w:spacing w:val="-2"/>
        </w:rPr>
        <w:t>ПРОЦЕССА</w:t>
      </w:r>
    </w:p>
    <w:p w:rsidR="00FE422D" w:rsidRPr="00080670" w:rsidRDefault="00492356">
      <w:pPr>
        <w:pStyle w:val="a5"/>
        <w:numPr>
          <w:ilvl w:val="1"/>
          <w:numId w:val="6"/>
        </w:numPr>
        <w:tabs>
          <w:tab w:val="left" w:pos="949"/>
        </w:tabs>
        <w:spacing w:before="157"/>
        <w:ind w:right="279" w:firstLine="69"/>
        <w:jc w:val="both"/>
        <w:rPr>
          <w:b/>
          <w:sz w:val="24"/>
          <w:szCs w:val="24"/>
        </w:rPr>
      </w:pPr>
      <w:r w:rsidRPr="00080670">
        <w:rPr>
          <w:sz w:val="24"/>
          <w:szCs w:val="24"/>
        </w:rPr>
        <w:t>Продолжительность учебных занятий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>по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 xml:space="preserve">общеразвивающей программе «Подготовка </w:t>
      </w:r>
      <w:r w:rsidRPr="00080670">
        <w:rPr>
          <w:sz w:val="24"/>
          <w:szCs w:val="24"/>
        </w:rPr>
        <w:lastRenderedPageBreak/>
        <w:t>учащихся для п</w:t>
      </w:r>
      <w:r w:rsidR="00C44FFA">
        <w:rPr>
          <w:sz w:val="24"/>
          <w:szCs w:val="24"/>
        </w:rPr>
        <w:t>оступления в С</w:t>
      </w:r>
      <w:r w:rsidR="00DD234B">
        <w:rPr>
          <w:sz w:val="24"/>
          <w:szCs w:val="24"/>
        </w:rPr>
        <w:t>С</w:t>
      </w:r>
      <w:r w:rsidR="00C44FFA">
        <w:rPr>
          <w:sz w:val="24"/>
          <w:szCs w:val="24"/>
        </w:rPr>
        <w:t>УЗ» составляет 2 недели</w:t>
      </w:r>
      <w:r w:rsidRPr="00080670">
        <w:rPr>
          <w:sz w:val="24"/>
          <w:szCs w:val="24"/>
        </w:rPr>
        <w:t>.</w:t>
      </w:r>
    </w:p>
    <w:p w:rsidR="00FE422D" w:rsidRPr="00080670" w:rsidRDefault="00492356" w:rsidP="00331C51">
      <w:pPr>
        <w:pStyle w:val="a5"/>
        <w:numPr>
          <w:ilvl w:val="1"/>
          <w:numId w:val="6"/>
        </w:numPr>
        <w:tabs>
          <w:tab w:val="left" w:pos="928"/>
        </w:tabs>
        <w:spacing w:before="90"/>
        <w:ind w:right="280" w:firstLine="57"/>
        <w:jc w:val="both"/>
        <w:rPr>
          <w:sz w:val="24"/>
          <w:szCs w:val="24"/>
        </w:rPr>
      </w:pPr>
      <w:r w:rsidRPr="00080670">
        <w:rPr>
          <w:sz w:val="24"/>
          <w:szCs w:val="24"/>
        </w:rPr>
        <w:t>В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>учебном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>процессе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>предусмотрены</w:t>
      </w:r>
      <w:r w:rsidRPr="00080670">
        <w:rPr>
          <w:spacing w:val="40"/>
          <w:sz w:val="24"/>
          <w:szCs w:val="24"/>
        </w:rPr>
        <w:t xml:space="preserve"> </w:t>
      </w:r>
      <w:r w:rsidR="00C44FFA">
        <w:rPr>
          <w:sz w:val="24"/>
          <w:szCs w:val="24"/>
        </w:rPr>
        <w:t>итогов</w:t>
      </w:r>
      <w:r w:rsidRPr="00080670">
        <w:rPr>
          <w:sz w:val="24"/>
          <w:szCs w:val="24"/>
        </w:rPr>
        <w:t>ая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>аттестация,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>проводимая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>в</w:t>
      </w:r>
      <w:r w:rsidRPr="00080670">
        <w:rPr>
          <w:spacing w:val="40"/>
          <w:sz w:val="24"/>
          <w:szCs w:val="24"/>
        </w:rPr>
        <w:t xml:space="preserve"> </w:t>
      </w:r>
      <w:r w:rsidRPr="00080670">
        <w:rPr>
          <w:sz w:val="24"/>
          <w:szCs w:val="24"/>
        </w:rPr>
        <w:t>счет учебного времени.</w:t>
      </w:r>
    </w:p>
    <w:p w:rsidR="00FE422D" w:rsidRDefault="00492356">
      <w:pPr>
        <w:pStyle w:val="1"/>
        <w:numPr>
          <w:ilvl w:val="0"/>
          <w:numId w:val="6"/>
        </w:numPr>
        <w:tabs>
          <w:tab w:val="left" w:pos="2619"/>
        </w:tabs>
        <w:spacing w:before="283" w:line="319" w:lineRule="exact"/>
        <w:ind w:left="2619" w:hanging="279"/>
        <w:jc w:val="left"/>
      </w:pPr>
      <w:bookmarkStart w:id="3" w:name="_TOC_250000"/>
      <w:r>
        <w:t>ПРОГРАММЫ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bookmarkEnd w:id="3"/>
      <w:r>
        <w:rPr>
          <w:spacing w:val="-2"/>
        </w:rPr>
        <w:t>ПРЕДМЕТОВ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</w:p>
    <w:p w:rsidR="004612E9" w:rsidRPr="004612E9" w:rsidRDefault="004612E9" w:rsidP="004612E9">
      <w:pPr>
        <w:spacing w:line="319" w:lineRule="exact"/>
        <w:ind w:left="260" w:right="116"/>
        <w:jc w:val="both"/>
        <w:rPr>
          <w:b/>
          <w:sz w:val="24"/>
          <w:szCs w:val="24"/>
        </w:rPr>
      </w:pPr>
      <w:r w:rsidRPr="004612E9">
        <w:rPr>
          <w:b/>
          <w:sz w:val="24"/>
          <w:szCs w:val="24"/>
        </w:rPr>
        <w:t>Интенсив по сольфеджио</w:t>
      </w:r>
    </w:p>
    <w:p w:rsidR="004612E9" w:rsidRPr="00BD7129" w:rsidRDefault="004612E9" w:rsidP="00BD7129">
      <w:pPr>
        <w:spacing w:line="319" w:lineRule="exact"/>
        <w:ind w:left="260" w:right="116"/>
        <w:jc w:val="both"/>
        <w:rPr>
          <w:b/>
          <w:sz w:val="24"/>
          <w:szCs w:val="24"/>
        </w:rPr>
      </w:pPr>
      <w:r w:rsidRPr="004612E9">
        <w:rPr>
          <w:b/>
          <w:sz w:val="24"/>
          <w:szCs w:val="24"/>
        </w:rPr>
        <w:t xml:space="preserve">Учебный курс </w:t>
      </w:r>
      <w:r w:rsidRPr="004612E9">
        <w:rPr>
          <w:b/>
          <w:sz w:val="24"/>
          <w:szCs w:val="24"/>
        </w:rPr>
        <w:t>для учащихся выпускных кл</w:t>
      </w:r>
      <w:r w:rsidR="00BD7129">
        <w:rPr>
          <w:b/>
          <w:sz w:val="24"/>
          <w:szCs w:val="24"/>
        </w:rPr>
        <w:t>ассов детской музыкальной школы</w:t>
      </w:r>
      <w:bookmarkStart w:id="4" w:name="_GoBack"/>
      <w:bookmarkEnd w:id="4"/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Структура учебного курса.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I.Пояснительная записка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-Характеристика курса и его место в образовательном процессе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-Срок реализации и объём учебного времени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-Форма проведения учебных аудиторных занятий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-Цели и задачи курса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-Описание материально-технических ус</w:t>
      </w:r>
      <w:r w:rsidRPr="004612E9">
        <w:rPr>
          <w:sz w:val="24"/>
          <w:szCs w:val="24"/>
        </w:rPr>
        <w:t>ловий реализации учебного курса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II Содержание учебного курса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III Требования к уровню подготовки учащихся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IV Формы и методы контроля </w:t>
      </w:r>
    </w:p>
    <w:p w:rsidR="004612E9" w:rsidRPr="004612E9" w:rsidRDefault="004612E9" w:rsidP="004612E9">
      <w:pPr>
        <w:spacing w:line="319" w:lineRule="exact"/>
        <w:ind w:right="116"/>
        <w:jc w:val="both"/>
        <w:rPr>
          <w:sz w:val="24"/>
          <w:szCs w:val="24"/>
        </w:rPr>
      </w:pP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Пояснительная записка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1.Характеристика курса и его место в образовательном процессе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Учебный предмет «Сольфеджио» является обязательным учебным предметом в детских школах искусств, реализующих программы предпрофессионального обучения. Учебный курс «Интенсив по сольфеджио» предусматривает получение и быстрое освоение большого объёма теоретических знаний, приобретение умений и навыков, имеющих более глубокую профессиональную направленность, необходимых учащимся выпускных классов детской музыкальной школы для подготовки к дальнейшему поступлению в средние специальные профессиональные учебные заведения на исполнительские и теоретическое отделения.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2. Срок данного учебного курса для учащихся 8(8),9 и 5(5) классов, обучаюшихся по дополнительным предпрофессиональным общеобразовательным программам, составляет 1 неделю.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3. Объём учебного времени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Специализация</w:t>
      </w:r>
      <w:r w:rsidRPr="004612E9">
        <w:rPr>
          <w:sz w:val="24"/>
          <w:szCs w:val="24"/>
        </w:rPr>
        <w:tab/>
        <w:t>Исполнительские отделения</w:t>
      </w:r>
      <w:r w:rsidRPr="004612E9">
        <w:rPr>
          <w:sz w:val="24"/>
          <w:szCs w:val="24"/>
        </w:rPr>
        <w:tab/>
        <w:t>Теоретическое отделение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Максимальная учебная нагрузка</w:t>
      </w:r>
      <w:r w:rsidRPr="004612E9">
        <w:rPr>
          <w:sz w:val="24"/>
          <w:szCs w:val="24"/>
        </w:rPr>
        <w:t xml:space="preserve"> </w:t>
      </w:r>
      <w:r w:rsidRPr="004612E9">
        <w:rPr>
          <w:sz w:val="24"/>
          <w:szCs w:val="24"/>
        </w:rPr>
        <w:t>(в часах)</w:t>
      </w:r>
      <w:r w:rsidRPr="004612E9">
        <w:rPr>
          <w:sz w:val="24"/>
          <w:szCs w:val="24"/>
        </w:rPr>
        <w:tab/>
      </w:r>
      <w:r w:rsidRPr="004612E9">
        <w:rPr>
          <w:sz w:val="24"/>
          <w:szCs w:val="24"/>
        </w:rPr>
        <w:tab/>
      </w:r>
      <w:r w:rsidRPr="004612E9">
        <w:rPr>
          <w:sz w:val="24"/>
          <w:szCs w:val="24"/>
        </w:rPr>
        <w:tab/>
      </w:r>
      <w:r w:rsidRPr="004612E9">
        <w:rPr>
          <w:sz w:val="24"/>
          <w:szCs w:val="24"/>
        </w:rPr>
        <w:t>21</w:t>
      </w:r>
      <w:r w:rsidRPr="004612E9">
        <w:rPr>
          <w:sz w:val="24"/>
          <w:szCs w:val="24"/>
        </w:rPr>
        <w:tab/>
        <w:t>21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Количество часов</w:t>
      </w:r>
      <w:r w:rsidRPr="004612E9">
        <w:rPr>
          <w:sz w:val="24"/>
          <w:szCs w:val="24"/>
        </w:rPr>
        <w:t xml:space="preserve"> на аудиторные занятия</w:t>
      </w:r>
      <w:r w:rsidRPr="004612E9">
        <w:rPr>
          <w:sz w:val="24"/>
          <w:szCs w:val="24"/>
        </w:rPr>
        <w:t xml:space="preserve"> </w:t>
      </w:r>
      <w:r w:rsidRPr="004612E9">
        <w:rPr>
          <w:sz w:val="24"/>
          <w:szCs w:val="24"/>
        </w:rPr>
        <w:t>(в часах)</w:t>
      </w:r>
      <w:r w:rsidRPr="004612E9">
        <w:rPr>
          <w:sz w:val="24"/>
          <w:szCs w:val="24"/>
        </w:rPr>
        <w:tab/>
      </w:r>
      <w:r w:rsidRPr="004612E9">
        <w:rPr>
          <w:sz w:val="24"/>
          <w:szCs w:val="24"/>
        </w:rPr>
        <w:tab/>
      </w:r>
      <w:r w:rsidRPr="004612E9">
        <w:rPr>
          <w:sz w:val="24"/>
          <w:szCs w:val="24"/>
        </w:rPr>
        <w:t>12</w:t>
      </w:r>
      <w:r w:rsidRPr="004612E9">
        <w:rPr>
          <w:sz w:val="24"/>
          <w:szCs w:val="24"/>
        </w:rPr>
        <w:tab/>
        <w:t>12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Количество часов</w:t>
      </w:r>
      <w:r w:rsidRPr="004612E9">
        <w:rPr>
          <w:sz w:val="24"/>
          <w:szCs w:val="24"/>
        </w:rPr>
        <w:t xml:space="preserve"> на внеаудиторные занятия</w:t>
      </w:r>
      <w:r w:rsidRPr="004612E9">
        <w:rPr>
          <w:sz w:val="24"/>
          <w:szCs w:val="24"/>
        </w:rPr>
        <w:t xml:space="preserve"> </w:t>
      </w:r>
      <w:r w:rsidRPr="004612E9">
        <w:rPr>
          <w:sz w:val="24"/>
          <w:szCs w:val="24"/>
        </w:rPr>
        <w:t>(в часах)</w:t>
      </w:r>
      <w:r w:rsidRPr="004612E9">
        <w:rPr>
          <w:sz w:val="24"/>
          <w:szCs w:val="24"/>
        </w:rPr>
        <w:tab/>
        <w:t>9</w:t>
      </w:r>
      <w:r w:rsidRPr="004612E9">
        <w:rPr>
          <w:sz w:val="24"/>
          <w:szCs w:val="24"/>
        </w:rPr>
        <w:tab/>
        <w:t>9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4.Форма проведения учебных аудиторных занятий: мелкогрупповая, рекомендуемая продолжительность учебного часа – 40 мин.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5.Цели и задачи курса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Цель: глубокое освоение тем, приобретение расширенного объёма знаний в области теории музыки, совершенствование и приобретение умений и навыков в работе над заданиями повышенной трудности, подготовка к дальнейшему поступлению в средние специальные профессиональные учебные заведения.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Задачи: формирование комплекса знаний, умений и навыков, позволяющих в сжатые сроки при активном взаимодействии учеников и преподавателя добиться поставленной цели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6.Описание материально-технических условий реализации учебного курса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Материально-техническая база должна соответствовать санитарным и противопожарным </w:t>
      </w:r>
      <w:r w:rsidRPr="004612E9">
        <w:rPr>
          <w:sz w:val="24"/>
          <w:szCs w:val="24"/>
        </w:rPr>
        <w:lastRenderedPageBreak/>
        <w:t>нормам, нормам охраны труда.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Реализация учебного курса обеспечивается доступом каждого обучающегося к библиотечным фондам. На время самостоятельной работы обучающиеся могут быть обеспечены доступом к сети Интернет.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II Содержание учебного курса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Учебный курс направлен на приобретение знаний, умений и навыков, необходимых в случае реализации профессиональной ориентации учащегося. Учебный курс «Интенсив по сольфеджио» предполагает определённый круг и порядок изучения тем для учащихся, ориентированных на поступление по исполнительским специальностям, а также на теоретическое отделение. 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Исполнительские специальности. Распределение учебного материала.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1-2 уроки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Обращения септаккорда II ступени (II34, II2). Обращения вводного септаккорда.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3-4 уроки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Обращения увеличенных трезвучий. Обращения уменьшённых трезвучий.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5-6 уроки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Мелодический вид мажора. Тритоны мелодического вида мажора и минора.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7-8 уроки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Закрепление пройденного материала. Итоговый урок.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Теоретическое отделение. Распределение учебного материала.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1-2 уроки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Энгармонизм интервалов.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3-4 уроки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Анализ музыкальных произведений: инструментальная музыка. вокальная музыка.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5-6 уроки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Письменная работа по музыкальной грамоте. Творческие задания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7-8 уроки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Закрепление пройденного материала. Итоговый урок.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Формы работы на уроках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Основные формы работы в курсе «Интенсив по сольфеджио» направлены на развитие музыкального слуха, чувства ритма, памяти, помогают практическому освоению теоретического материала, формируют навыки чтения с листа, слухового анализа, чистого интонирования, записи одноголосного и двухголосного диктанта, и включают: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-интонационные упражнения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-слуховой анализ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-музыкальный диктант (одноголосный и двухголосный)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-сольфеджирование и чтение слиста (одноголосие и двухголосие)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-анализ нотного текста 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III Требования к уровню подготовки учащихся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Результатом освоения учебного курса «Интенсив по сольфеджио» является дальнейшее приобретение учащимися знаний, умений и навыков: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-теоретические знания профессиональной музыкальной терминологии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-умение слышать и анализировать интервальные и аккордовые цепочки повышенной трудности 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-совершенствование навыка сольфеджирования одноголосных и двухголосных примеров, включая чтение с листа примеров повышенной трудности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-совершенствование навыка исполнения на инструменте и записи по слуху интервальных и </w:t>
      </w:r>
      <w:r w:rsidRPr="004612E9">
        <w:rPr>
          <w:sz w:val="24"/>
          <w:szCs w:val="24"/>
        </w:rPr>
        <w:lastRenderedPageBreak/>
        <w:t>аккордовых цепочек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-умение осуществлять анализ нотного текста инструментальной и вокальной музыки с точки зрения его формы, гармонический анализ, определение роли основных средств музыкальной выразительности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-формирование навыков сочинения без инструмента ритмических и мелодических построений 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IV Формы и методы контроля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Аттестация по результатам прохождения учебного курса «Интенсив по сольфеджио» должна установить уровень освоения учащимися теоретических знаний и качество приобретённых практических умений и навыков. 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Текущий контроль осуществляется преподавателем регулярно на занятиях, итоговый контроль осуществляется по окончании курса обучения.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Форма контроля-урок, сочетающий устные и письменные формы работы.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V Список рекомендуемой учебно-методической литературы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1.Н.Ладухин. Одноголосное сольфеджио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2. Н.Ладухин. Вокализы: с сопровождением фортепиано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3.А.Островский. С.Соловьёв, В.Шокин. Сольфеджио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4.А.Рубец. Одноголосное сольфеджио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5.Е.Золина, Л.Синяева, Л.Чустова.Сольфеджио.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Тетради 1 «Музыкальный синтаксис Метроритм»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Тетрадь 2 «Диатоника. Лад. Хроматика. Модуляция»</w:t>
      </w:r>
    </w:p>
    <w:p w:rsidR="004612E9" w:rsidRPr="004612E9" w:rsidRDefault="004612E9" w:rsidP="004612E9">
      <w:pPr>
        <w:spacing w:line="319" w:lineRule="exact"/>
        <w:ind w:left="260" w:right="116"/>
        <w:jc w:val="both"/>
        <w:rPr>
          <w:sz w:val="24"/>
          <w:szCs w:val="24"/>
        </w:rPr>
      </w:pPr>
      <w:r w:rsidRPr="004612E9">
        <w:rPr>
          <w:sz w:val="24"/>
          <w:szCs w:val="24"/>
        </w:rPr>
        <w:t>Тетрадь 3 «Интервалы. Аккорды»</w:t>
      </w:r>
    </w:p>
    <w:p w:rsidR="00FE422D" w:rsidRPr="004612E9" w:rsidRDefault="00FE422D" w:rsidP="004612E9">
      <w:pPr>
        <w:spacing w:line="319" w:lineRule="exact"/>
        <w:ind w:left="260" w:right="116"/>
        <w:jc w:val="both"/>
        <w:rPr>
          <w:sz w:val="24"/>
          <w:szCs w:val="24"/>
        </w:rPr>
      </w:pPr>
    </w:p>
    <w:p w:rsidR="004612E9" w:rsidRPr="004612E9" w:rsidRDefault="004612E9" w:rsidP="004612E9">
      <w:pPr>
        <w:jc w:val="both"/>
        <w:rPr>
          <w:b/>
          <w:sz w:val="24"/>
          <w:szCs w:val="24"/>
        </w:rPr>
      </w:pPr>
      <w:r w:rsidRPr="004612E9">
        <w:rPr>
          <w:b/>
          <w:sz w:val="24"/>
          <w:szCs w:val="24"/>
        </w:rPr>
        <w:t>Интенсив по музыкальной литературе</w:t>
      </w:r>
    </w:p>
    <w:p w:rsidR="004612E9" w:rsidRPr="004612E9" w:rsidRDefault="004612E9" w:rsidP="00BD7129">
      <w:pPr>
        <w:jc w:val="both"/>
        <w:rPr>
          <w:b/>
          <w:sz w:val="24"/>
          <w:szCs w:val="24"/>
        </w:rPr>
      </w:pPr>
      <w:r w:rsidRPr="004612E9">
        <w:rPr>
          <w:b/>
          <w:sz w:val="24"/>
          <w:szCs w:val="24"/>
        </w:rPr>
        <w:t>Учебный курс для учащихся выпускных классов детской музыкальной школы</w:t>
      </w:r>
    </w:p>
    <w:p w:rsidR="004612E9" w:rsidRPr="004612E9" w:rsidRDefault="004612E9" w:rsidP="004612E9">
      <w:pPr>
        <w:jc w:val="center"/>
        <w:rPr>
          <w:b/>
          <w:sz w:val="24"/>
          <w:szCs w:val="24"/>
        </w:rPr>
      </w:pPr>
      <w:r w:rsidRPr="004612E9">
        <w:rPr>
          <w:b/>
          <w:sz w:val="24"/>
          <w:szCs w:val="24"/>
        </w:rPr>
        <w:t>Структура учебного курса.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  <w:lang w:val="en-US"/>
        </w:rPr>
        <w:t>I</w:t>
      </w:r>
      <w:r w:rsidRPr="004612E9">
        <w:rPr>
          <w:sz w:val="24"/>
          <w:szCs w:val="24"/>
        </w:rPr>
        <w:t>.</w:t>
      </w:r>
      <w:r w:rsidRPr="004612E9">
        <w:rPr>
          <w:b/>
          <w:sz w:val="24"/>
          <w:szCs w:val="24"/>
        </w:rPr>
        <w:t>Пояснительная записка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-Характеристика курса и его место в образовательном процессе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-Срок реализации и объём учебного времени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-Форма проведения учебных аудиторных занятий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-Цели и задачи курса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-Описание материально-технических условий реализации учебного курса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  <w:lang w:val="en-US"/>
        </w:rPr>
        <w:t>II</w:t>
      </w:r>
      <w:r w:rsidRPr="004612E9">
        <w:rPr>
          <w:sz w:val="24"/>
          <w:szCs w:val="24"/>
        </w:rPr>
        <w:t xml:space="preserve"> </w:t>
      </w:r>
      <w:r w:rsidRPr="004612E9">
        <w:rPr>
          <w:b/>
          <w:sz w:val="24"/>
          <w:szCs w:val="24"/>
        </w:rPr>
        <w:t>Содержание учебного курса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  <w:lang w:val="en-US"/>
        </w:rPr>
        <w:t>III</w:t>
      </w:r>
      <w:r w:rsidRPr="004612E9">
        <w:rPr>
          <w:sz w:val="24"/>
          <w:szCs w:val="24"/>
        </w:rPr>
        <w:t xml:space="preserve"> </w:t>
      </w:r>
      <w:r w:rsidRPr="004612E9">
        <w:rPr>
          <w:b/>
          <w:sz w:val="24"/>
          <w:szCs w:val="24"/>
        </w:rPr>
        <w:t>Требования к уровню подготовки учащихся</w:t>
      </w:r>
    </w:p>
    <w:p w:rsidR="004612E9" w:rsidRPr="00BD712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  <w:lang w:val="en-US"/>
        </w:rPr>
        <w:t>IV</w:t>
      </w:r>
      <w:r w:rsidRPr="004612E9">
        <w:rPr>
          <w:sz w:val="24"/>
          <w:szCs w:val="24"/>
        </w:rPr>
        <w:t xml:space="preserve"> </w:t>
      </w:r>
      <w:r w:rsidRPr="004612E9">
        <w:rPr>
          <w:b/>
          <w:sz w:val="24"/>
          <w:szCs w:val="24"/>
        </w:rPr>
        <w:t>Формы и методы контроля</w:t>
      </w:r>
      <w:r w:rsidRPr="004612E9">
        <w:rPr>
          <w:sz w:val="24"/>
          <w:szCs w:val="24"/>
        </w:rPr>
        <w:t xml:space="preserve"> </w:t>
      </w:r>
    </w:p>
    <w:p w:rsidR="004612E9" w:rsidRPr="004612E9" w:rsidRDefault="004612E9" w:rsidP="004612E9">
      <w:pPr>
        <w:jc w:val="center"/>
        <w:rPr>
          <w:b/>
          <w:sz w:val="24"/>
          <w:szCs w:val="24"/>
        </w:rPr>
      </w:pPr>
      <w:r w:rsidRPr="004612E9">
        <w:rPr>
          <w:b/>
          <w:sz w:val="24"/>
          <w:szCs w:val="24"/>
        </w:rPr>
        <w:t>Пояснительная записка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1.Характеристика курса и его место в образовательном процессе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Учебный предмет «Музыкальная литература» является обязательным учебным предметом в детских школах искусств, реализующих программы предпрофессионального обучения. Учебный курс «Интенсив по музыкальной литературе» предусматривает получение и быстрое освоение большого объёма теоретических знаний, приобретение умений и навыков, имеющих более глубокую профессиональную направленность, необходимых учащимся выпускных классов детской музыкальной школы для подготовки к дальнейшему поступлению в средние специальные профессиональные учебные заведения на исполнительские и теоретическое отделения.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2. Срок данного учебного курса для учащихся 8(8),9 и 5(5) классов, обучаюшихся по дополнительным предпрофессиональным общеобразовательным программам, составляет 1 неделю.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3. Объём учебного времени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8"/>
        <w:gridCol w:w="2268"/>
        <w:gridCol w:w="1979"/>
      </w:tblGrid>
      <w:tr w:rsidR="004612E9" w:rsidRPr="004612E9" w:rsidTr="00B74365">
        <w:tc>
          <w:tcPr>
            <w:tcW w:w="5098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Специализация</w:t>
            </w:r>
          </w:p>
        </w:tc>
        <w:tc>
          <w:tcPr>
            <w:tcW w:w="2268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Исполнительские отделения</w:t>
            </w:r>
          </w:p>
        </w:tc>
        <w:tc>
          <w:tcPr>
            <w:tcW w:w="1979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Теоретическое отделение</w:t>
            </w:r>
          </w:p>
        </w:tc>
      </w:tr>
      <w:tr w:rsidR="004612E9" w:rsidRPr="004612E9" w:rsidTr="00B74365">
        <w:tc>
          <w:tcPr>
            <w:tcW w:w="5098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lastRenderedPageBreak/>
              <w:t>Максимальная учебная нагрузка(в часах)</w:t>
            </w:r>
          </w:p>
        </w:tc>
        <w:tc>
          <w:tcPr>
            <w:tcW w:w="2268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21</w:t>
            </w:r>
          </w:p>
        </w:tc>
        <w:tc>
          <w:tcPr>
            <w:tcW w:w="1979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21</w:t>
            </w:r>
          </w:p>
        </w:tc>
      </w:tr>
      <w:tr w:rsidR="004612E9" w:rsidRPr="004612E9" w:rsidTr="00B74365">
        <w:tc>
          <w:tcPr>
            <w:tcW w:w="5098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Количество часов  на аудиторные занятия(в часах)</w:t>
            </w:r>
          </w:p>
        </w:tc>
        <w:tc>
          <w:tcPr>
            <w:tcW w:w="2268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12</w:t>
            </w:r>
          </w:p>
        </w:tc>
        <w:tc>
          <w:tcPr>
            <w:tcW w:w="1979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12</w:t>
            </w:r>
          </w:p>
        </w:tc>
      </w:tr>
      <w:tr w:rsidR="004612E9" w:rsidRPr="004612E9" w:rsidTr="00B74365">
        <w:tc>
          <w:tcPr>
            <w:tcW w:w="5098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Количество часов  на внеаудиторные занятия(в часах)</w:t>
            </w:r>
          </w:p>
        </w:tc>
        <w:tc>
          <w:tcPr>
            <w:tcW w:w="2268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9</w:t>
            </w:r>
          </w:p>
        </w:tc>
        <w:tc>
          <w:tcPr>
            <w:tcW w:w="1979" w:type="dxa"/>
          </w:tcPr>
          <w:p w:rsidR="004612E9" w:rsidRPr="004612E9" w:rsidRDefault="004612E9" w:rsidP="00B74365">
            <w:pPr>
              <w:rPr>
                <w:sz w:val="24"/>
                <w:szCs w:val="24"/>
              </w:rPr>
            </w:pPr>
            <w:r w:rsidRPr="004612E9">
              <w:rPr>
                <w:sz w:val="24"/>
                <w:szCs w:val="24"/>
              </w:rPr>
              <w:t>9</w:t>
            </w:r>
          </w:p>
        </w:tc>
      </w:tr>
    </w:tbl>
    <w:p w:rsidR="004612E9" w:rsidRPr="004612E9" w:rsidRDefault="004612E9" w:rsidP="004612E9">
      <w:pPr>
        <w:rPr>
          <w:sz w:val="24"/>
          <w:szCs w:val="24"/>
        </w:rPr>
      </w:pP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4.Форма проведения учебных аудиторных занятий: мелкогрупповая, рекомендуемая продолжительность учебного часа-40 мин.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5.Цели и задачи курса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Цель: приобретение расширенного объёма знаний в области музыкальной литературы, подготовка к дальнейшему поступлению в средние специальные профессиональные учебные заведения: к коллоквиуму – на исполнительских отделениях, к экзамену – на теоретическом отделении.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Задачи: углубленное знакомство с жанрами эпохи классицизма и романтизма, расширение объема знаний; формирование комплекса знаний, умений и навыков, позволяющих в сжатые сроки при активном взаимодействии учеников и преподавателя добиться поставленной цели. 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6.Описание материально-технических условий реализации учебного курса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Материально-техническая база должна соответствовать санитарным и противопожарным нормам, нормам охраны труда.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Реализация учебного курса обеспечивается доступом каждого обучающегося к библиотечным фондам. На время самостоятельной работы обучающиеся могут быть обеспечены доступом к сети Интернет.</w:t>
      </w:r>
    </w:p>
    <w:p w:rsidR="004612E9" w:rsidRPr="004612E9" w:rsidRDefault="004612E9" w:rsidP="004612E9">
      <w:pPr>
        <w:jc w:val="center"/>
        <w:rPr>
          <w:b/>
          <w:sz w:val="24"/>
          <w:szCs w:val="24"/>
        </w:rPr>
      </w:pPr>
      <w:r w:rsidRPr="004612E9">
        <w:rPr>
          <w:b/>
          <w:sz w:val="24"/>
          <w:szCs w:val="24"/>
          <w:lang w:val="en-US"/>
        </w:rPr>
        <w:t>II</w:t>
      </w:r>
      <w:r w:rsidRPr="004612E9">
        <w:rPr>
          <w:b/>
          <w:sz w:val="24"/>
          <w:szCs w:val="24"/>
        </w:rPr>
        <w:t xml:space="preserve"> Содержание учебного курса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 xml:space="preserve">Учебный курс направлен на углубленное приобретение знаний, умений и навыков, необходимых в случае реализации профессиональной ориентации учащегося. Учебный курс «Интенсив по музыкальной литературе» предполагает определённый круг и порядок изучения тем для учащихся, ориентированных на поступление по исполнительским специальностям, а также на теоретическое отделение. </w:t>
      </w:r>
    </w:p>
    <w:p w:rsidR="004612E9" w:rsidRPr="004612E9" w:rsidRDefault="004612E9" w:rsidP="004612E9">
      <w:pPr>
        <w:jc w:val="center"/>
        <w:rPr>
          <w:sz w:val="24"/>
          <w:szCs w:val="24"/>
          <w:u w:val="single"/>
        </w:rPr>
      </w:pPr>
      <w:r w:rsidRPr="004612E9">
        <w:rPr>
          <w:sz w:val="24"/>
          <w:szCs w:val="24"/>
          <w:u w:val="single"/>
        </w:rPr>
        <w:t>Исполнительские специальности. Распределение учебного материала.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1-2 уроки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 xml:space="preserve">Классицизм в разных видах искусства </w:t>
      </w:r>
      <w:r w:rsidRPr="004612E9">
        <w:rPr>
          <w:sz w:val="24"/>
          <w:szCs w:val="24"/>
          <w:lang w:val="en-US"/>
        </w:rPr>
        <w:t>XVIII</w:t>
      </w:r>
      <w:r w:rsidRPr="004612E9">
        <w:rPr>
          <w:sz w:val="24"/>
          <w:szCs w:val="24"/>
        </w:rPr>
        <w:t xml:space="preserve"> века: литературе, архитектуре, музыке. Высшее достижение эпохи классицизма – формирование сонатно-симфонического цикла (симфонии И. Гайдна, В. Моцарта, Л. Бетховена). Оперный жанр в эпоху классицизма.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3-4 уроки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 xml:space="preserve">Романтизм в разных видах искусства </w:t>
      </w:r>
      <w:r w:rsidRPr="004612E9">
        <w:rPr>
          <w:sz w:val="24"/>
          <w:szCs w:val="24"/>
          <w:lang w:val="en-US"/>
        </w:rPr>
        <w:t>XIX</w:t>
      </w:r>
      <w:r w:rsidRPr="004612E9">
        <w:rPr>
          <w:sz w:val="24"/>
          <w:szCs w:val="24"/>
        </w:rPr>
        <w:t xml:space="preserve"> века: литературе, живописи, музыке. Появление новых жанров в вокальной и инструментальной музыке </w:t>
      </w:r>
      <w:r w:rsidRPr="004612E9">
        <w:rPr>
          <w:sz w:val="24"/>
          <w:szCs w:val="24"/>
          <w:lang w:val="en-US"/>
        </w:rPr>
        <w:t>XIX</w:t>
      </w:r>
      <w:r w:rsidRPr="004612E9">
        <w:rPr>
          <w:sz w:val="24"/>
          <w:szCs w:val="24"/>
        </w:rPr>
        <w:t xml:space="preserve"> века.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5-6 уроки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Тестовые работы, направленные на закрепление материала.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7-8 уроки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Закрепление пройденного материала. Итоговый урок.</w:t>
      </w:r>
    </w:p>
    <w:p w:rsidR="004612E9" w:rsidRPr="004612E9" w:rsidRDefault="004612E9" w:rsidP="004612E9">
      <w:pPr>
        <w:jc w:val="center"/>
        <w:rPr>
          <w:sz w:val="24"/>
          <w:szCs w:val="24"/>
          <w:u w:val="single"/>
        </w:rPr>
      </w:pPr>
      <w:r w:rsidRPr="004612E9">
        <w:rPr>
          <w:sz w:val="24"/>
          <w:szCs w:val="24"/>
          <w:u w:val="single"/>
        </w:rPr>
        <w:t>Теоретическое отделение. Распределение учебного материала.</w:t>
      </w:r>
    </w:p>
    <w:p w:rsidR="004612E9" w:rsidRPr="004612E9" w:rsidRDefault="004612E9" w:rsidP="004612E9">
      <w:pPr>
        <w:rPr>
          <w:sz w:val="24"/>
          <w:szCs w:val="24"/>
        </w:rPr>
      </w:pPr>
      <w:r w:rsidRPr="004612E9">
        <w:rPr>
          <w:sz w:val="24"/>
          <w:szCs w:val="24"/>
        </w:rPr>
        <w:t>1-2 уроки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Основные идеи, темы и образы эпохи классицизма; жанры и формы музыки классицизма. Расцвет камерной инструментальной и симфонической музыки в первой половине </w:t>
      </w:r>
      <w:r w:rsidRPr="004612E9">
        <w:rPr>
          <w:sz w:val="24"/>
          <w:szCs w:val="24"/>
          <w:lang w:val="en-US"/>
        </w:rPr>
        <w:t>XVIII</w:t>
      </w:r>
      <w:r w:rsidRPr="004612E9">
        <w:rPr>
          <w:sz w:val="24"/>
          <w:szCs w:val="24"/>
        </w:rPr>
        <w:t xml:space="preserve"> века.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3-4 уроки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Основные идеи, темы, образы эпохи романтизма в литературе, живописи, музыкальном искусстве. Появление новых жанров в вокальной и инструментальной музыке. Опера в </w:t>
      </w:r>
      <w:r w:rsidRPr="004612E9">
        <w:rPr>
          <w:sz w:val="24"/>
          <w:szCs w:val="24"/>
          <w:lang w:val="en-US"/>
        </w:rPr>
        <w:t>XIX</w:t>
      </w:r>
      <w:r w:rsidRPr="004612E9">
        <w:rPr>
          <w:sz w:val="24"/>
          <w:szCs w:val="24"/>
        </w:rPr>
        <w:t xml:space="preserve"> веке.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5-6 уроки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Самостоятельная работа учащихся: сообщение по предложенным темам, расширяющим знакомство с произведениями, не входящими в учебную программу (под руководством педагога).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7-8 уроки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Закрепление пройденного материала. Итоговый урок.</w:t>
      </w:r>
    </w:p>
    <w:p w:rsidR="004612E9" w:rsidRPr="004612E9" w:rsidRDefault="004612E9" w:rsidP="004612E9">
      <w:pPr>
        <w:jc w:val="center"/>
        <w:rPr>
          <w:b/>
          <w:sz w:val="24"/>
          <w:szCs w:val="24"/>
        </w:rPr>
      </w:pPr>
      <w:r w:rsidRPr="004612E9">
        <w:rPr>
          <w:b/>
          <w:sz w:val="24"/>
          <w:szCs w:val="24"/>
        </w:rPr>
        <w:t>Формы работы на уроках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Основные формы работы в курсе «Интенсив по музыкальной литературе» направлены на расширение кругозора учащихся, объема знаний, углубленное знакомство с композиторами и произведениями </w:t>
      </w:r>
      <w:r w:rsidRPr="004612E9">
        <w:rPr>
          <w:sz w:val="24"/>
          <w:szCs w:val="24"/>
          <w:lang w:val="en-US"/>
        </w:rPr>
        <w:t>XVIII</w:t>
      </w:r>
      <w:r w:rsidRPr="004612E9">
        <w:rPr>
          <w:sz w:val="24"/>
          <w:szCs w:val="24"/>
        </w:rPr>
        <w:t xml:space="preserve"> и </w:t>
      </w:r>
      <w:r w:rsidRPr="004612E9">
        <w:rPr>
          <w:sz w:val="24"/>
          <w:szCs w:val="24"/>
          <w:lang w:val="en-US"/>
        </w:rPr>
        <w:t>XIX</w:t>
      </w:r>
      <w:r w:rsidRPr="004612E9">
        <w:rPr>
          <w:sz w:val="24"/>
          <w:szCs w:val="24"/>
        </w:rPr>
        <w:t xml:space="preserve"> веков, и включают: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lastRenderedPageBreak/>
        <w:t>-изложение нового материала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-прослушивание музыкальных произведений (фрагментов)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-обсуждение прослушанного материала: образов, характера музыки, средств музыкальной выразительности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 xml:space="preserve">-анализ нотного текста </w:t>
      </w:r>
    </w:p>
    <w:p w:rsidR="004612E9" w:rsidRPr="004612E9" w:rsidRDefault="004612E9" w:rsidP="004612E9">
      <w:pPr>
        <w:jc w:val="center"/>
        <w:rPr>
          <w:b/>
          <w:sz w:val="24"/>
          <w:szCs w:val="24"/>
        </w:rPr>
      </w:pPr>
      <w:r w:rsidRPr="004612E9">
        <w:rPr>
          <w:b/>
          <w:sz w:val="24"/>
          <w:szCs w:val="24"/>
          <w:lang w:val="en-US"/>
        </w:rPr>
        <w:t>III</w:t>
      </w:r>
      <w:r w:rsidRPr="004612E9">
        <w:rPr>
          <w:b/>
          <w:sz w:val="24"/>
          <w:szCs w:val="24"/>
        </w:rPr>
        <w:t xml:space="preserve"> Требования к уровню подготовки учащихся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Результатом освоения учебного курса «Интенсив по музыкальной литературе» является дальнейшее приобретение учащимися знаний, умений и навыков: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-теоретические знания профессиональной музыкальной терминологии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-умение слушать и анализировать новые музыкальные произведения (в устной и письменной форме)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-формирование навыков самостоятельной работы с нотным текстом, с печатным материалом (учебными пособиями, дополнительной литературой по различным темам)</w:t>
      </w:r>
    </w:p>
    <w:p w:rsidR="004612E9" w:rsidRPr="004612E9" w:rsidRDefault="004612E9" w:rsidP="004612E9">
      <w:pPr>
        <w:jc w:val="center"/>
        <w:rPr>
          <w:b/>
          <w:sz w:val="24"/>
          <w:szCs w:val="24"/>
        </w:rPr>
      </w:pPr>
      <w:r w:rsidRPr="004612E9">
        <w:rPr>
          <w:b/>
          <w:sz w:val="24"/>
          <w:szCs w:val="24"/>
          <w:lang w:val="en-US"/>
        </w:rPr>
        <w:t>IV</w:t>
      </w:r>
      <w:r w:rsidRPr="004612E9">
        <w:rPr>
          <w:b/>
          <w:sz w:val="24"/>
          <w:szCs w:val="24"/>
        </w:rPr>
        <w:t xml:space="preserve"> Формы и методы контроля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Аттестация по результатам прохождения учебно</w:t>
      </w:r>
      <w:r w:rsidR="00BD7129">
        <w:rPr>
          <w:sz w:val="24"/>
          <w:szCs w:val="24"/>
        </w:rPr>
        <w:t>го курса «Интенсив по музыкальной литературе</w:t>
      </w:r>
      <w:r w:rsidRPr="004612E9">
        <w:rPr>
          <w:sz w:val="24"/>
          <w:szCs w:val="24"/>
        </w:rPr>
        <w:t xml:space="preserve"> должна установить уровень освоения учащимися теоретических знаний и качество приобретённых практических умений и навыков. 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Текущий контроль осуществляется преподавателем регулярно на занятиях, итоговый контроль осуществляется по окончании курса обучения.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Форма контроля-урок, сочетающий устные и письменные формы работы.</w:t>
      </w:r>
    </w:p>
    <w:p w:rsidR="004612E9" w:rsidRPr="004612E9" w:rsidRDefault="004612E9" w:rsidP="004612E9">
      <w:pPr>
        <w:jc w:val="center"/>
        <w:rPr>
          <w:b/>
          <w:sz w:val="24"/>
          <w:szCs w:val="24"/>
        </w:rPr>
      </w:pPr>
      <w:r w:rsidRPr="004612E9">
        <w:rPr>
          <w:b/>
          <w:sz w:val="24"/>
          <w:szCs w:val="24"/>
          <w:lang w:val="en-US"/>
        </w:rPr>
        <w:t>V</w:t>
      </w:r>
      <w:r w:rsidRPr="004612E9">
        <w:rPr>
          <w:b/>
          <w:sz w:val="24"/>
          <w:szCs w:val="24"/>
        </w:rPr>
        <w:t xml:space="preserve"> Список рекомендуемой учебно-методической литературы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1. Хрестоматия по музыкальной литературе зарубежных стран. Составитель И. Прохорова.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2. Д. Кирнарская. Классицизм. (Книга для чтения)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3. С. Белоусова. Романтизм. (Книга для чтения).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4. М. Зильберквит. Великий музыкант из Рорау.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5. М. Брион. Моцарт. Биография из серии ЖЗЛ.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6. А. Згорж. Один против судьбы.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7. В. Конен. Шуберт.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8. Д. Житомирский. Роберт Шуман. Очерк жизни и творчества.</w:t>
      </w:r>
    </w:p>
    <w:p w:rsidR="004612E9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9. Р. Шуман. Домашние и жизненные правила для музыкантов.</w:t>
      </w:r>
    </w:p>
    <w:p w:rsidR="00FE422D" w:rsidRPr="004612E9" w:rsidRDefault="004612E9" w:rsidP="004612E9">
      <w:pPr>
        <w:jc w:val="both"/>
        <w:rPr>
          <w:sz w:val="24"/>
          <w:szCs w:val="24"/>
        </w:rPr>
      </w:pPr>
      <w:r w:rsidRPr="004612E9">
        <w:rPr>
          <w:sz w:val="24"/>
          <w:szCs w:val="24"/>
        </w:rPr>
        <w:t>10. Я. Ивашкевич. Шопен.</w:t>
      </w:r>
    </w:p>
    <w:p w:rsidR="00FE422D" w:rsidRDefault="00492356">
      <w:pPr>
        <w:pStyle w:val="1"/>
        <w:numPr>
          <w:ilvl w:val="0"/>
          <w:numId w:val="6"/>
        </w:numPr>
        <w:tabs>
          <w:tab w:val="left" w:pos="349"/>
        </w:tabs>
        <w:ind w:left="349" w:hanging="209"/>
        <w:jc w:val="center"/>
      </w:pPr>
      <w:r>
        <w:t>СИСТЕМА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</w:t>
      </w:r>
      <w:r>
        <w:rPr>
          <w:spacing w:val="64"/>
        </w:rPr>
        <w:t xml:space="preserve"> </w:t>
      </w:r>
      <w:r>
        <w:t>ТЕКУЩЕЙ</w:t>
      </w:r>
      <w:r>
        <w:rPr>
          <w:spacing w:val="-6"/>
        </w:rPr>
        <w:t xml:space="preserve"> </w:t>
      </w:r>
      <w:r>
        <w:rPr>
          <w:spacing w:val="-10"/>
        </w:rPr>
        <w:t>И</w:t>
      </w:r>
    </w:p>
    <w:p w:rsidR="00FE422D" w:rsidRDefault="00DD234B" w:rsidP="00166489">
      <w:pPr>
        <w:spacing w:before="2"/>
        <w:ind w:left="260" w:right="116"/>
        <w:jc w:val="center"/>
        <w:rPr>
          <w:b/>
          <w:sz w:val="28"/>
        </w:rPr>
      </w:pPr>
      <w:r>
        <w:rPr>
          <w:b/>
          <w:sz w:val="28"/>
        </w:rPr>
        <w:t>ИТОГОВ</w:t>
      </w:r>
      <w:r w:rsidR="00492356">
        <w:rPr>
          <w:b/>
          <w:sz w:val="28"/>
        </w:rPr>
        <w:t>ОЙ</w:t>
      </w:r>
      <w:r w:rsidR="00492356">
        <w:rPr>
          <w:b/>
          <w:spacing w:val="40"/>
          <w:sz w:val="28"/>
        </w:rPr>
        <w:t xml:space="preserve"> </w:t>
      </w:r>
      <w:r w:rsidR="00492356">
        <w:rPr>
          <w:b/>
          <w:sz w:val="28"/>
        </w:rPr>
        <w:t>АТТЕСТАЦИИ,</w:t>
      </w:r>
      <w:r w:rsidR="00492356">
        <w:rPr>
          <w:b/>
          <w:spacing w:val="-8"/>
          <w:sz w:val="28"/>
        </w:rPr>
        <w:t xml:space="preserve"> </w:t>
      </w:r>
      <w:r w:rsidR="00492356">
        <w:rPr>
          <w:b/>
          <w:sz w:val="28"/>
        </w:rPr>
        <w:t>РЕЗУЛЬТАТОВ</w:t>
      </w:r>
      <w:r w:rsidR="00492356">
        <w:rPr>
          <w:b/>
          <w:spacing w:val="-10"/>
          <w:sz w:val="28"/>
        </w:rPr>
        <w:t xml:space="preserve"> </w:t>
      </w:r>
      <w:r w:rsidR="00492356">
        <w:rPr>
          <w:b/>
          <w:sz w:val="28"/>
        </w:rPr>
        <w:t>ОСВОЕНИЯ ОБРАЗОВАТЕЛЬНОЙ ПРОГРАММЫ ОБУЧАЮЩИМИСЯ</w:t>
      </w:r>
    </w:p>
    <w:p w:rsidR="00FE422D" w:rsidRDefault="00492356">
      <w:pPr>
        <w:pStyle w:val="a5"/>
        <w:numPr>
          <w:ilvl w:val="1"/>
          <w:numId w:val="6"/>
        </w:numPr>
        <w:tabs>
          <w:tab w:val="left" w:pos="925"/>
        </w:tabs>
        <w:spacing w:line="237" w:lineRule="auto"/>
        <w:ind w:right="283" w:firstLine="0"/>
        <w:jc w:val="both"/>
        <w:rPr>
          <w:b/>
          <w:sz w:val="28"/>
        </w:rPr>
      </w:pPr>
      <w:r>
        <w:rPr>
          <w:sz w:val="24"/>
        </w:rPr>
        <w:t>Оценка качества реализации программы «Подготовка учащихся для поступления в СУЗ» включает в себя текущий кон</w:t>
      </w:r>
      <w:r w:rsidR="00DD234B">
        <w:rPr>
          <w:sz w:val="24"/>
        </w:rPr>
        <w:t>троль успеваемости, итогову</w:t>
      </w:r>
      <w:r>
        <w:rPr>
          <w:sz w:val="24"/>
        </w:rPr>
        <w:t>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аттестацию </w:t>
      </w:r>
      <w:r>
        <w:rPr>
          <w:spacing w:val="-2"/>
          <w:sz w:val="24"/>
        </w:rPr>
        <w:t>обучающихся.</w:t>
      </w:r>
    </w:p>
    <w:p w:rsidR="00FE422D" w:rsidRDefault="00492356">
      <w:pPr>
        <w:pStyle w:val="a3"/>
        <w:ind w:left="427" w:right="283"/>
        <w:jc w:val="both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40"/>
        </w:rPr>
        <w:t xml:space="preserve"> </w:t>
      </w:r>
      <w:r w:rsidR="00DD234B">
        <w:t>ГБУДО г. Москвы «ДМШ им. Л.Бетховена»</w:t>
      </w:r>
      <w:r>
        <w:rPr>
          <w:spacing w:val="40"/>
        </w:rPr>
        <w:t xml:space="preserve"> </w:t>
      </w:r>
      <w:r>
        <w:t xml:space="preserve">используются контрольные работы, устные опросы, письменные работы, </w:t>
      </w:r>
      <w:r w:rsidR="00DD234B">
        <w:t>тестирование,</w:t>
      </w:r>
      <w:r>
        <w:t xml:space="preserve"> прослушивания. Текущий контроль успеваемости обучающихся проводится в счет аудиторного времени, предусмотренного на учебный предмет.</w:t>
      </w:r>
    </w:p>
    <w:p w:rsidR="00FE422D" w:rsidRDefault="00492356">
      <w:pPr>
        <w:pStyle w:val="a5"/>
        <w:numPr>
          <w:ilvl w:val="1"/>
          <w:numId w:val="6"/>
        </w:numPr>
        <w:tabs>
          <w:tab w:val="left" w:pos="974"/>
        </w:tabs>
        <w:spacing w:before="1"/>
        <w:ind w:right="280" w:firstLine="0"/>
        <w:jc w:val="both"/>
        <w:rPr>
          <w:b/>
          <w:sz w:val="24"/>
        </w:rPr>
      </w:pPr>
      <w:r>
        <w:rPr>
          <w:sz w:val="24"/>
        </w:rPr>
        <w:t>Промежуточная аттестация проводится в форме контрольных уроков, зачетов. Контрольные уроки и зачёты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 проходить в виде академических концертов, прослушивания концертных программ, письменных работ и устных опросов. Контрольные уроки и зачеты в рамках промежуточной аттестации проводятся на завершающих годовых учебных занятиях в счет аудиторного времени, предусмотренного на учебный предмет.</w:t>
      </w:r>
    </w:p>
    <w:p w:rsidR="00FE422D" w:rsidRPr="00DD234B" w:rsidRDefault="00DD234B" w:rsidP="00DD234B">
      <w:pPr>
        <w:pStyle w:val="a5"/>
        <w:numPr>
          <w:ilvl w:val="1"/>
          <w:numId w:val="6"/>
        </w:numPr>
        <w:tabs>
          <w:tab w:val="left" w:pos="911"/>
        </w:tabs>
        <w:ind w:right="283" w:firstLine="0"/>
        <w:jc w:val="both"/>
      </w:pPr>
      <w:r>
        <w:rPr>
          <w:sz w:val="24"/>
        </w:rPr>
        <w:t>Содержание итогово</w:t>
      </w:r>
      <w:r w:rsidR="00492356">
        <w:rPr>
          <w:sz w:val="24"/>
        </w:rPr>
        <w:t>й аттестации и условия ее пров</w:t>
      </w:r>
      <w:r>
        <w:rPr>
          <w:sz w:val="24"/>
        </w:rPr>
        <w:t>едения разрабатываются ГБУДО г. Москвы «ДМШ им. Л.Бетховена»</w:t>
      </w:r>
      <w:r w:rsidR="00492356">
        <w:rPr>
          <w:spacing w:val="40"/>
          <w:sz w:val="24"/>
        </w:rPr>
        <w:t xml:space="preserve"> </w:t>
      </w:r>
      <w:r w:rsidR="00492356">
        <w:rPr>
          <w:sz w:val="24"/>
        </w:rPr>
        <w:t>самостоятельно на основании «Рекомендаций по организации образовательной и методической деятельности при реализации общеразвивающих</w:t>
      </w:r>
      <w:r w:rsidR="00492356">
        <w:rPr>
          <w:spacing w:val="40"/>
          <w:sz w:val="24"/>
        </w:rPr>
        <w:t xml:space="preserve"> </w:t>
      </w:r>
      <w:r w:rsidR="00492356">
        <w:rPr>
          <w:sz w:val="24"/>
        </w:rPr>
        <w:t>программ</w:t>
      </w:r>
      <w:r w:rsidR="00492356">
        <w:rPr>
          <w:spacing w:val="-3"/>
          <w:sz w:val="24"/>
        </w:rPr>
        <w:t xml:space="preserve"> </w:t>
      </w:r>
      <w:r w:rsidR="00492356">
        <w:rPr>
          <w:sz w:val="24"/>
        </w:rPr>
        <w:t>в</w:t>
      </w:r>
      <w:r w:rsidR="00492356">
        <w:rPr>
          <w:spacing w:val="-3"/>
          <w:sz w:val="24"/>
        </w:rPr>
        <w:t xml:space="preserve"> </w:t>
      </w:r>
      <w:r w:rsidR="00492356">
        <w:rPr>
          <w:sz w:val="24"/>
        </w:rPr>
        <w:t>области</w:t>
      </w:r>
      <w:r w:rsidR="00492356">
        <w:rPr>
          <w:spacing w:val="-1"/>
          <w:sz w:val="24"/>
        </w:rPr>
        <w:t xml:space="preserve"> </w:t>
      </w:r>
      <w:r w:rsidR="00492356">
        <w:rPr>
          <w:sz w:val="24"/>
        </w:rPr>
        <w:t>искусств»,</w:t>
      </w:r>
      <w:r w:rsidR="00492356">
        <w:rPr>
          <w:spacing w:val="-2"/>
          <w:sz w:val="24"/>
        </w:rPr>
        <w:t xml:space="preserve"> </w:t>
      </w:r>
      <w:r w:rsidR="00492356">
        <w:rPr>
          <w:sz w:val="24"/>
        </w:rPr>
        <w:t>направленных</w:t>
      </w:r>
      <w:r w:rsidR="00492356">
        <w:rPr>
          <w:spacing w:val="-3"/>
          <w:sz w:val="24"/>
        </w:rPr>
        <w:t xml:space="preserve"> </w:t>
      </w:r>
      <w:r w:rsidR="00492356">
        <w:rPr>
          <w:sz w:val="24"/>
        </w:rPr>
        <w:t>письмом</w:t>
      </w:r>
      <w:r w:rsidR="00492356">
        <w:rPr>
          <w:spacing w:val="-3"/>
          <w:sz w:val="24"/>
        </w:rPr>
        <w:t xml:space="preserve"> </w:t>
      </w:r>
      <w:r w:rsidR="00492356">
        <w:rPr>
          <w:sz w:val="24"/>
        </w:rPr>
        <w:t>Министерства</w:t>
      </w:r>
      <w:r w:rsidR="00492356">
        <w:rPr>
          <w:spacing w:val="-4"/>
          <w:sz w:val="24"/>
        </w:rPr>
        <w:t xml:space="preserve"> </w:t>
      </w:r>
      <w:r w:rsidR="00492356">
        <w:rPr>
          <w:sz w:val="24"/>
        </w:rPr>
        <w:t>культуры</w:t>
      </w:r>
      <w:r w:rsidR="00492356">
        <w:rPr>
          <w:spacing w:val="-3"/>
          <w:sz w:val="24"/>
        </w:rPr>
        <w:t xml:space="preserve"> </w:t>
      </w:r>
      <w:r w:rsidR="00492356">
        <w:rPr>
          <w:sz w:val="24"/>
        </w:rPr>
        <w:t xml:space="preserve">Российской Федерации </w:t>
      </w:r>
      <w:r>
        <w:rPr>
          <w:sz w:val="24"/>
        </w:rPr>
        <w:t>от 21.11.2013 №191-01-39/06-ГИ.</w:t>
      </w:r>
    </w:p>
    <w:p w:rsidR="00DD234B" w:rsidRDefault="00DD234B" w:rsidP="00DD234B">
      <w:pPr>
        <w:tabs>
          <w:tab w:val="left" w:pos="911"/>
        </w:tabs>
        <w:ind w:right="283"/>
        <w:jc w:val="both"/>
      </w:pPr>
    </w:p>
    <w:p w:rsidR="00FE422D" w:rsidRDefault="00492356" w:rsidP="004612E9">
      <w:pPr>
        <w:pStyle w:val="1"/>
        <w:numPr>
          <w:ilvl w:val="0"/>
          <w:numId w:val="6"/>
        </w:numPr>
        <w:tabs>
          <w:tab w:val="left" w:pos="855"/>
          <w:tab w:val="left" w:pos="917"/>
        </w:tabs>
        <w:ind w:left="917" w:right="430" w:hanging="341"/>
        <w:jc w:val="both"/>
      </w:pPr>
      <w:r>
        <w:t>ПРОГРАММА</w:t>
      </w:r>
      <w:r>
        <w:rPr>
          <w:spacing w:val="40"/>
        </w:rPr>
        <w:t xml:space="preserve"> </w:t>
      </w:r>
      <w:r>
        <w:t>ТВОРЧЕСКОЙ,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КУЛЬТУРНО-ПРОСВЕТИТЕЛЬСКОЙ ДЕЯТЕЛЬНОСТИ </w:t>
      </w:r>
      <w:r w:rsidR="004612E9">
        <w:t xml:space="preserve">ГБУДО г. Москвы </w:t>
      </w:r>
      <w:r w:rsidR="004612E9">
        <w:lastRenderedPageBreak/>
        <w:t>«ДМШ им. Л. Бетховена»</w:t>
      </w:r>
    </w:p>
    <w:p w:rsidR="00FE422D" w:rsidRDefault="00492356">
      <w:pPr>
        <w:pStyle w:val="a5"/>
        <w:numPr>
          <w:ilvl w:val="1"/>
          <w:numId w:val="6"/>
        </w:numPr>
        <w:tabs>
          <w:tab w:val="left" w:pos="947"/>
        </w:tabs>
        <w:spacing w:before="315"/>
        <w:ind w:right="278" w:firstLine="0"/>
        <w:jc w:val="both"/>
        <w:rPr>
          <w:b/>
          <w:sz w:val="24"/>
        </w:rPr>
      </w:pPr>
      <w:r>
        <w:rPr>
          <w:sz w:val="24"/>
        </w:rPr>
        <w:t>Требования к условиям 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общеразвивающей программы «Подготовка учащихся для поступления в С</w:t>
      </w:r>
      <w:r w:rsidR="00DD234B">
        <w:rPr>
          <w:sz w:val="24"/>
        </w:rPr>
        <w:t>С</w:t>
      </w:r>
      <w:r>
        <w:rPr>
          <w:sz w:val="24"/>
        </w:rPr>
        <w:t>УЗ»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 собой систему требований к творческой, методической,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культурно-просветительской деятельности, финансовым, материально-техническим и иным условиям реализации программы с целью достижения планируемых результатов освоения ДОП.</w:t>
      </w:r>
    </w:p>
    <w:p w:rsidR="00FE422D" w:rsidRDefault="00492356">
      <w:pPr>
        <w:pStyle w:val="a5"/>
        <w:numPr>
          <w:ilvl w:val="1"/>
          <w:numId w:val="6"/>
        </w:numPr>
        <w:tabs>
          <w:tab w:val="left" w:pos="978"/>
        </w:tabs>
        <w:spacing w:before="1"/>
        <w:ind w:left="247" w:right="287" w:firstLine="180"/>
        <w:jc w:val="both"/>
        <w:rPr>
          <w:b/>
          <w:sz w:val="24"/>
        </w:rPr>
      </w:pPr>
      <w:r>
        <w:rPr>
          <w:sz w:val="24"/>
        </w:rPr>
        <w:t>С целью обеспечения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образовательная программа создает комфортную развивающую образовательную среду, обеспечивающую возможность:</w:t>
      </w:r>
    </w:p>
    <w:p w:rsidR="00FE422D" w:rsidRDefault="00492356">
      <w:pPr>
        <w:pStyle w:val="a5"/>
        <w:numPr>
          <w:ilvl w:val="2"/>
          <w:numId w:val="6"/>
        </w:numPr>
        <w:tabs>
          <w:tab w:val="left" w:pos="606"/>
        </w:tabs>
        <w:spacing w:before="2"/>
        <w:ind w:left="606" w:hanging="179"/>
        <w:jc w:val="both"/>
        <w:rPr>
          <w:rFonts w:ascii="Symbol" w:hAnsi="Symbol"/>
          <w:sz w:val="24"/>
        </w:rPr>
      </w:pP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FE422D" w:rsidRDefault="00492356">
      <w:pPr>
        <w:pStyle w:val="a5"/>
        <w:numPr>
          <w:ilvl w:val="2"/>
          <w:numId w:val="6"/>
        </w:numPr>
        <w:tabs>
          <w:tab w:val="left" w:pos="606"/>
        </w:tabs>
        <w:spacing w:before="4" w:line="237" w:lineRule="auto"/>
        <w:ind w:left="247" w:right="292" w:firstLine="180"/>
        <w:jc w:val="both"/>
        <w:rPr>
          <w:rFonts w:ascii="Symbol" w:hAnsi="Symbol"/>
          <w:sz w:val="24"/>
        </w:rPr>
      </w:pPr>
      <w:r>
        <w:rPr>
          <w:sz w:val="24"/>
        </w:rPr>
        <w:t>организации творческой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путем проведения творческих мероприятий (фестивалей, мастер-классов, концертов, творческих вечеров и др.);</w:t>
      </w:r>
    </w:p>
    <w:p w:rsidR="00FE422D" w:rsidRDefault="00492356">
      <w:pPr>
        <w:pStyle w:val="a5"/>
        <w:numPr>
          <w:ilvl w:val="2"/>
          <w:numId w:val="6"/>
        </w:numPr>
        <w:tabs>
          <w:tab w:val="left" w:pos="726"/>
        </w:tabs>
        <w:spacing w:before="6" w:line="235" w:lineRule="auto"/>
        <w:ind w:left="247" w:right="287" w:firstLine="180"/>
        <w:jc w:val="both"/>
        <w:rPr>
          <w:rFonts w:ascii="Symbol" w:hAnsi="Symbol"/>
          <w:sz w:val="28"/>
        </w:rPr>
      </w:pP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FE422D" w:rsidRDefault="00492356">
      <w:pPr>
        <w:pStyle w:val="a5"/>
        <w:numPr>
          <w:ilvl w:val="2"/>
          <w:numId w:val="6"/>
        </w:numPr>
        <w:tabs>
          <w:tab w:val="left" w:pos="786"/>
        </w:tabs>
        <w:spacing w:before="11" w:line="232" w:lineRule="auto"/>
        <w:ind w:left="427" w:right="290" w:firstLine="0"/>
        <w:jc w:val="both"/>
        <w:rPr>
          <w:rFonts w:ascii="Symbol" w:hAnsi="Symbol"/>
          <w:sz w:val="28"/>
        </w:rPr>
      </w:pPr>
      <w:r>
        <w:rPr>
          <w:sz w:val="24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FE422D" w:rsidRDefault="00492356">
      <w:pPr>
        <w:pStyle w:val="a5"/>
        <w:numPr>
          <w:ilvl w:val="2"/>
          <w:numId w:val="6"/>
        </w:numPr>
        <w:tabs>
          <w:tab w:val="left" w:pos="846"/>
        </w:tabs>
        <w:spacing w:before="7" w:line="235" w:lineRule="auto"/>
        <w:ind w:left="427" w:right="281" w:firstLine="0"/>
        <w:jc w:val="both"/>
        <w:rPr>
          <w:rFonts w:ascii="Symbol" w:hAnsi="Symbol"/>
          <w:sz w:val="28"/>
        </w:rPr>
      </w:pPr>
      <w:r>
        <w:rPr>
          <w:sz w:val="24"/>
        </w:rPr>
        <w:t>построения содержания общеразвивающей программы «Подготовка учащихся для поступления в ССУЗ» с учетом индивидуального развития детей, а также тех или иных особенностей субъекта Росси</w:t>
      </w:r>
      <w:r w:rsidR="004612E9">
        <w:rPr>
          <w:sz w:val="24"/>
        </w:rPr>
        <w:t>йской Федерации.</w:t>
      </w:r>
    </w:p>
    <w:p w:rsidR="00FE422D" w:rsidRDefault="00492356">
      <w:pPr>
        <w:pStyle w:val="a3"/>
        <w:ind w:left="427" w:right="279" w:firstLine="707"/>
        <w:jc w:val="both"/>
      </w:pPr>
      <w:r>
        <w:t>Комфортная развивающая среда предполагает организацию творческой, методической и культурно-просветительской деятельности.</w:t>
      </w:r>
    </w:p>
    <w:p w:rsidR="00FE422D" w:rsidRDefault="00492356">
      <w:pPr>
        <w:pStyle w:val="a3"/>
        <w:ind w:left="427" w:right="278" w:firstLine="707"/>
        <w:jc w:val="both"/>
      </w:pPr>
      <w:r>
        <w:t>Творческая и культурно-просветительс</w:t>
      </w:r>
      <w:r w:rsidR="004612E9">
        <w:t>кая деятельность ГБУДО г. Москвы «ДМШ им. Л.Бетховена»</w:t>
      </w:r>
      <w:r>
        <w:t xml:space="preserve">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ценностям, создание необходимых условий для совместного труда, отдыха детей, родителей (законных представителей).</w:t>
      </w:r>
    </w:p>
    <w:p w:rsidR="00FE422D" w:rsidRDefault="00492356">
      <w:pPr>
        <w:pStyle w:val="a3"/>
        <w:ind w:left="427" w:right="283" w:firstLine="707"/>
        <w:jc w:val="both"/>
      </w:pPr>
      <w:r>
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</w:t>
      </w:r>
      <w:r>
        <w:rPr>
          <w:spacing w:val="40"/>
        </w:rPr>
        <w:t xml:space="preserve"> </w:t>
      </w:r>
      <w:r>
        <w:rPr>
          <w:spacing w:val="-2"/>
        </w:rPr>
        <w:t>культуры.</w:t>
      </w:r>
    </w:p>
    <w:p w:rsidR="00FE422D" w:rsidRDefault="00492356">
      <w:pPr>
        <w:pStyle w:val="a3"/>
        <w:ind w:left="427" w:right="281" w:firstLine="707"/>
        <w:jc w:val="both"/>
      </w:pPr>
      <w:r>
        <w:t>Возможна организация творческой и культурно-просветительной деятельности совместно с другими ОУ, в том числе по различным видам искусств, образовательными учреждениями среднего профессионального и высшего профессионального образования.</w:t>
      </w:r>
    </w:p>
    <w:p w:rsidR="00FE422D" w:rsidRDefault="00492356">
      <w:pPr>
        <w:pStyle w:val="a3"/>
        <w:ind w:left="427" w:right="281" w:firstLine="707"/>
        <w:jc w:val="both"/>
      </w:pPr>
      <w:r>
        <w:t>При реализации общеразвивающей программы</w:t>
      </w:r>
      <w:r>
        <w:rPr>
          <w:spacing w:val="40"/>
        </w:rPr>
        <w:t xml:space="preserve"> </w:t>
      </w:r>
      <w:r>
        <w:t>«Подготовка учащихся для по</w:t>
      </w:r>
      <w:r w:rsidR="00166489">
        <w:t>ступления в СС</w:t>
      </w:r>
      <w:r>
        <w:t>УЗ»</w:t>
      </w:r>
      <w:r>
        <w:rPr>
          <w:spacing w:val="40"/>
        </w:rPr>
        <w:t xml:space="preserve"> </w:t>
      </w:r>
      <w:r w:rsidR="00166489">
        <w:t>в ГБУДО г. Москвы «ДМШ им. Л.</w:t>
      </w:r>
      <w:r w:rsidR="00DD234B">
        <w:t xml:space="preserve"> </w:t>
      </w:r>
      <w:r w:rsidR="00166489">
        <w:t>Бетховена»</w:t>
      </w:r>
      <w:r>
        <w:rPr>
          <w:spacing w:val="80"/>
          <w:w w:val="150"/>
        </w:rPr>
        <w:t xml:space="preserve"> </w:t>
      </w:r>
      <w:r>
        <w:t>осуществляется методическая деятельность. Она направлена на совершенствование образовательного процесса (в том числе – образовательных программ, форм и методов обучения) с учетом развития творческой индивидуальности обучающегося.</w:t>
      </w:r>
    </w:p>
    <w:p w:rsidR="00FE422D" w:rsidRDefault="00492356">
      <w:pPr>
        <w:pStyle w:val="a3"/>
        <w:spacing w:line="275" w:lineRule="exact"/>
        <w:ind w:left="1135"/>
        <w:jc w:val="both"/>
      </w:pPr>
      <w:r>
        <w:t>Методическая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ind w:right="278"/>
        <w:jc w:val="both"/>
        <w:rPr>
          <w:sz w:val="24"/>
        </w:rPr>
      </w:pPr>
      <w:r>
        <w:rPr>
          <w:sz w:val="24"/>
        </w:rPr>
        <w:t>организация активного участия членов педагогического коллектива в планировании развития учреждения и его реализации, а также в инновационной, опытно-экспериментальной деятельности школы;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ind w:right="287"/>
        <w:jc w:val="both"/>
        <w:rPr>
          <w:sz w:val="24"/>
        </w:rPr>
      </w:pPr>
      <w:r>
        <w:rPr>
          <w:sz w:val="24"/>
        </w:rPr>
        <w:t>условий повышения профессиональной компетенции, роста педагогического мастерства и развития творческого потенциала преподавателей;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ind w:right="278"/>
        <w:jc w:val="both"/>
        <w:rPr>
          <w:sz w:val="24"/>
        </w:rPr>
      </w:pPr>
      <w:r>
        <w:rPr>
          <w:sz w:val="24"/>
        </w:rPr>
        <w:t>экспертно-диагностическое и аналитическое обеспечение образовательно-воспитательного процесса;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воспитания;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rPr>
          <w:sz w:val="24"/>
        </w:rPr>
      </w:pPr>
      <w:r>
        <w:rPr>
          <w:sz w:val="24"/>
        </w:rPr>
        <w:t>изучение,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вопросам;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FE422D" w:rsidRDefault="00492356">
      <w:pPr>
        <w:pStyle w:val="a5"/>
        <w:numPr>
          <w:ilvl w:val="0"/>
          <w:numId w:val="2"/>
        </w:numPr>
        <w:tabs>
          <w:tab w:val="left" w:pos="1147"/>
        </w:tabs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преподавателям.</w:t>
      </w:r>
    </w:p>
    <w:p w:rsidR="00FE422D" w:rsidRDefault="00492356">
      <w:pPr>
        <w:pStyle w:val="1"/>
        <w:numPr>
          <w:ilvl w:val="0"/>
          <w:numId w:val="6"/>
        </w:numPr>
        <w:tabs>
          <w:tab w:val="left" w:pos="2268"/>
        </w:tabs>
        <w:spacing w:line="322" w:lineRule="exact"/>
        <w:ind w:left="2268" w:hanging="279"/>
        <w:jc w:val="left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FE422D" w:rsidRDefault="00492356">
      <w:pPr>
        <w:ind w:left="3084" w:hanging="2571"/>
        <w:rPr>
          <w:b/>
          <w:sz w:val="28"/>
        </w:rPr>
      </w:pPr>
      <w:r>
        <w:rPr>
          <w:b/>
          <w:sz w:val="28"/>
        </w:rPr>
        <w:t>ОБЩЕРАЗВИВАЮЩЕЙ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«ПОДГОТОВКА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УЧАЩИХСЯ ДЛЯ ПОСТУПЛЕНИЯ В ССУЗ»</w:t>
      </w:r>
    </w:p>
    <w:p w:rsidR="00FE422D" w:rsidRDefault="00492356">
      <w:pPr>
        <w:pStyle w:val="a5"/>
        <w:numPr>
          <w:ilvl w:val="1"/>
          <w:numId w:val="6"/>
        </w:numPr>
        <w:tabs>
          <w:tab w:val="left" w:pos="940"/>
        </w:tabs>
        <w:ind w:right="283" w:firstLine="60"/>
        <w:jc w:val="both"/>
        <w:rPr>
          <w:b/>
          <w:sz w:val="24"/>
        </w:rPr>
      </w:pPr>
      <w:r>
        <w:rPr>
          <w:sz w:val="24"/>
        </w:rPr>
        <w:t>Реализация общеразвивающей программы «Подготовка учащихся для поступления в С</w:t>
      </w:r>
      <w:r>
        <w:rPr>
          <w:sz w:val="28"/>
        </w:rPr>
        <w:t>С</w:t>
      </w:r>
      <w:r>
        <w:rPr>
          <w:sz w:val="24"/>
        </w:rPr>
        <w:t>УЗ»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</w:t>
      </w:r>
    </w:p>
    <w:p w:rsidR="00FE422D" w:rsidRDefault="00492356">
      <w:pPr>
        <w:pStyle w:val="a3"/>
        <w:ind w:left="427" w:right="281"/>
        <w:jc w:val="both"/>
      </w:pPr>
      <w:r>
        <w:t>Библиотечный фонд МБУДО ВГО</w:t>
      </w:r>
      <w:r>
        <w:rPr>
          <w:spacing w:val="40"/>
        </w:rPr>
        <w:t xml:space="preserve"> </w:t>
      </w:r>
      <w:r>
        <w:t>«ДШИ»</w:t>
      </w:r>
      <w:r>
        <w:rPr>
          <w:spacing w:val="40"/>
        </w:rPr>
        <w:t xml:space="preserve"> </w:t>
      </w:r>
      <w:r>
        <w:t>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предметам. Основной учебной литературой по учебным предметам предметной области.</w:t>
      </w:r>
    </w:p>
    <w:p w:rsidR="00FE422D" w:rsidRDefault="00492356">
      <w:pPr>
        <w:pStyle w:val="a5"/>
        <w:numPr>
          <w:ilvl w:val="1"/>
          <w:numId w:val="6"/>
        </w:numPr>
        <w:tabs>
          <w:tab w:val="left" w:pos="787"/>
        </w:tabs>
        <w:ind w:right="282" w:firstLine="0"/>
        <w:jc w:val="both"/>
        <w:rPr>
          <w:b/>
        </w:rPr>
      </w:pPr>
      <w:r>
        <w:rPr>
          <w:sz w:val="24"/>
        </w:rPr>
        <w:t>Реализация общеразвивающей программы «Подготовка учащихся для поступления в С</w:t>
      </w:r>
      <w:r>
        <w:rPr>
          <w:sz w:val="28"/>
        </w:rPr>
        <w:t>С</w:t>
      </w:r>
      <w:r>
        <w:rPr>
          <w:sz w:val="24"/>
        </w:rPr>
        <w:t>УЗ» обеспечена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</w:t>
      </w:r>
    </w:p>
    <w:p w:rsidR="00FE422D" w:rsidRDefault="004612E9">
      <w:pPr>
        <w:pStyle w:val="a3"/>
        <w:ind w:left="427" w:right="286"/>
        <w:jc w:val="both"/>
      </w:pPr>
      <w:r>
        <w:t>ГБУДО г. Москвы «ДМШ им. Л.Бетховена»</w:t>
      </w:r>
      <w:r w:rsidR="00492356">
        <w:rPr>
          <w:spacing w:val="80"/>
        </w:rPr>
        <w:t xml:space="preserve"> </w:t>
      </w:r>
      <w:r w:rsidR="00492356">
        <w:t>взаимодействует с другими учреждениями, реализующими образовательные программы в области музыкального искусства, с целью ведения постоянной методической работы, получения консультаций по вопросам реализации программы</w:t>
      </w:r>
      <w:r w:rsidR="00492356">
        <w:rPr>
          <w:spacing w:val="40"/>
        </w:rPr>
        <w:t xml:space="preserve"> </w:t>
      </w:r>
      <w:r w:rsidR="00492356">
        <w:t>использования передовых педагогических технологий.</w:t>
      </w:r>
    </w:p>
    <w:p w:rsidR="00FE422D" w:rsidRDefault="00492356">
      <w:pPr>
        <w:pStyle w:val="a5"/>
        <w:numPr>
          <w:ilvl w:val="1"/>
          <w:numId w:val="6"/>
        </w:numPr>
        <w:tabs>
          <w:tab w:val="left" w:pos="854"/>
        </w:tabs>
        <w:ind w:right="283" w:firstLine="0"/>
        <w:jc w:val="both"/>
        <w:rPr>
          <w:b/>
          <w:sz w:val="24"/>
        </w:rPr>
      </w:pPr>
      <w:r>
        <w:rPr>
          <w:sz w:val="24"/>
        </w:rPr>
        <w:t>Материально-технические условия реализации 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«Подгото</w:t>
      </w:r>
      <w:r w:rsidR="004612E9">
        <w:rPr>
          <w:sz w:val="24"/>
        </w:rPr>
        <w:t>вка учащихся для поступления в ССУ</w:t>
      </w:r>
      <w:r>
        <w:rPr>
          <w:sz w:val="24"/>
        </w:rPr>
        <w:t>З»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 возможность достижения обучающимися результатов, установленных федеральными государственными требованиями.</w:t>
      </w:r>
    </w:p>
    <w:p w:rsidR="00FE422D" w:rsidRDefault="00492356">
      <w:pPr>
        <w:pStyle w:val="a3"/>
        <w:ind w:left="427" w:right="280"/>
        <w:jc w:val="both"/>
        <w:rPr>
          <w:b/>
        </w:rPr>
      </w:pPr>
      <w:r>
        <w:t>Материально-</w:t>
      </w:r>
      <w:r w:rsidR="004612E9">
        <w:t xml:space="preserve">техническая база ГБУДО г. Москвы «ДМШ им. Л. Бетховена» </w:t>
      </w:r>
      <w:r>
        <w:t>соответствует санитарным и противопожарным нормам, нормам охраны труда.</w:t>
      </w:r>
      <w:r>
        <w:rPr>
          <w:spacing w:val="40"/>
        </w:rPr>
        <w:t xml:space="preserve"> </w:t>
      </w:r>
      <w:r>
        <w:t>«ДШИ»</w:t>
      </w:r>
      <w:r>
        <w:rPr>
          <w:spacing w:val="80"/>
          <w:w w:val="150"/>
        </w:rPr>
        <w:t xml:space="preserve"> </w:t>
      </w:r>
      <w:r>
        <w:t>соблюдает своевременные сроки текущего и капитального ремонта учебных помещений</w:t>
      </w:r>
      <w:r>
        <w:rPr>
          <w:b/>
        </w:rPr>
        <w:t>.</w:t>
      </w:r>
    </w:p>
    <w:p w:rsidR="00FE422D" w:rsidRDefault="00492356">
      <w:pPr>
        <w:pStyle w:val="a5"/>
        <w:numPr>
          <w:ilvl w:val="1"/>
          <w:numId w:val="6"/>
        </w:numPr>
        <w:tabs>
          <w:tab w:val="left" w:pos="854"/>
        </w:tabs>
        <w:ind w:right="282" w:firstLine="0"/>
        <w:jc w:val="both"/>
        <w:rPr>
          <w:b/>
          <w:sz w:val="24"/>
        </w:rPr>
      </w:pPr>
      <w:r>
        <w:rPr>
          <w:sz w:val="24"/>
        </w:rPr>
        <w:t>Для реализации общеразвивающей программы «Подготовка учащихся для поступления в С</w:t>
      </w:r>
      <w:r>
        <w:rPr>
          <w:sz w:val="28"/>
        </w:rPr>
        <w:t>С</w:t>
      </w:r>
      <w:r>
        <w:rPr>
          <w:sz w:val="24"/>
        </w:rPr>
        <w:t>УЗ»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FE422D" w:rsidRDefault="00492356">
      <w:pPr>
        <w:pStyle w:val="a5"/>
        <w:numPr>
          <w:ilvl w:val="2"/>
          <w:numId w:val="6"/>
        </w:numPr>
        <w:tabs>
          <w:tab w:val="left" w:pos="1507"/>
        </w:tabs>
        <w:spacing w:line="338" w:lineRule="exact"/>
        <w:ind w:left="1507"/>
        <w:rPr>
          <w:rFonts w:ascii="Symbol" w:hAnsi="Symbol"/>
          <w:sz w:val="28"/>
        </w:rPr>
      </w:pPr>
      <w:r>
        <w:rPr>
          <w:sz w:val="24"/>
        </w:rPr>
        <w:t>концертный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звукотехническим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оборудованием,</w:t>
      </w:r>
    </w:p>
    <w:p w:rsidR="00FE422D" w:rsidRPr="004612E9" w:rsidRDefault="00492356" w:rsidP="0082392D">
      <w:pPr>
        <w:pStyle w:val="a5"/>
        <w:numPr>
          <w:ilvl w:val="2"/>
          <w:numId w:val="6"/>
        </w:numPr>
        <w:tabs>
          <w:tab w:val="left" w:pos="1507"/>
        </w:tabs>
        <w:spacing w:before="99" w:line="232" w:lineRule="auto"/>
        <w:ind w:right="285" w:firstLine="0"/>
        <w:rPr>
          <w:rFonts w:ascii="Symbol" w:hAnsi="Symbol"/>
          <w:sz w:val="28"/>
        </w:rPr>
      </w:pPr>
      <w:r w:rsidRPr="004612E9">
        <w:rPr>
          <w:spacing w:val="-2"/>
          <w:sz w:val="24"/>
        </w:rPr>
        <w:t>библиотеку,</w:t>
      </w:r>
      <w:r w:rsidRPr="004612E9">
        <w:rPr>
          <w:sz w:val="24"/>
        </w:rPr>
        <w:t>помещения</w:t>
      </w:r>
      <w:r w:rsidRPr="004612E9">
        <w:rPr>
          <w:spacing w:val="80"/>
          <w:sz w:val="24"/>
        </w:rPr>
        <w:t xml:space="preserve"> </w:t>
      </w:r>
      <w:r w:rsidRPr="004612E9">
        <w:rPr>
          <w:sz w:val="24"/>
        </w:rPr>
        <w:t>для</w:t>
      </w:r>
      <w:r w:rsidRPr="004612E9">
        <w:rPr>
          <w:spacing w:val="80"/>
          <w:sz w:val="24"/>
        </w:rPr>
        <w:t xml:space="preserve"> </w:t>
      </w:r>
      <w:r w:rsidRPr="004612E9">
        <w:rPr>
          <w:sz w:val="24"/>
        </w:rPr>
        <w:t>работы</w:t>
      </w:r>
      <w:r w:rsidRPr="004612E9">
        <w:rPr>
          <w:spacing w:val="80"/>
          <w:sz w:val="24"/>
        </w:rPr>
        <w:t xml:space="preserve"> </w:t>
      </w:r>
      <w:r w:rsidRPr="004612E9">
        <w:rPr>
          <w:sz w:val="24"/>
        </w:rPr>
        <w:t>со</w:t>
      </w:r>
      <w:r w:rsidRPr="004612E9">
        <w:rPr>
          <w:spacing w:val="80"/>
          <w:sz w:val="24"/>
        </w:rPr>
        <w:t xml:space="preserve"> </w:t>
      </w:r>
      <w:r w:rsidRPr="004612E9">
        <w:rPr>
          <w:sz w:val="24"/>
        </w:rPr>
        <w:t>специализированными</w:t>
      </w:r>
      <w:r w:rsidRPr="004612E9">
        <w:rPr>
          <w:spacing w:val="80"/>
          <w:sz w:val="24"/>
        </w:rPr>
        <w:t xml:space="preserve"> </w:t>
      </w:r>
      <w:r w:rsidRPr="004612E9">
        <w:rPr>
          <w:sz w:val="24"/>
        </w:rPr>
        <w:t>материалами</w:t>
      </w:r>
      <w:r w:rsidRPr="004612E9">
        <w:rPr>
          <w:spacing w:val="80"/>
          <w:sz w:val="24"/>
        </w:rPr>
        <w:t xml:space="preserve"> </w:t>
      </w:r>
      <w:r w:rsidRPr="004612E9">
        <w:rPr>
          <w:sz w:val="24"/>
        </w:rPr>
        <w:t>(фонотеку,</w:t>
      </w:r>
      <w:r w:rsidRPr="004612E9">
        <w:rPr>
          <w:spacing w:val="80"/>
          <w:sz w:val="24"/>
        </w:rPr>
        <w:t xml:space="preserve"> </w:t>
      </w:r>
      <w:r w:rsidRPr="004612E9">
        <w:rPr>
          <w:sz w:val="24"/>
        </w:rPr>
        <w:t>видеотеку, фильмотеку),</w:t>
      </w:r>
    </w:p>
    <w:p w:rsidR="00FE422D" w:rsidRDefault="00492356">
      <w:pPr>
        <w:pStyle w:val="a5"/>
        <w:numPr>
          <w:ilvl w:val="2"/>
          <w:numId w:val="6"/>
        </w:numPr>
        <w:tabs>
          <w:tab w:val="left" w:pos="1507"/>
        </w:tabs>
        <w:spacing w:before="1" w:line="338" w:lineRule="exact"/>
        <w:ind w:left="1507"/>
        <w:rPr>
          <w:rFonts w:ascii="Symbol" w:hAnsi="Symbol"/>
          <w:sz w:val="28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занятий,</w:t>
      </w:r>
    </w:p>
    <w:p w:rsidR="00FE422D" w:rsidRDefault="00492356">
      <w:pPr>
        <w:pStyle w:val="a5"/>
        <w:numPr>
          <w:ilvl w:val="2"/>
          <w:numId w:val="6"/>
        </w:numPr>
        <w:tabs>
          <w:tab w:val="left" w:pos="1507"/>
        </w:tabs>
        <w:spacing w:before="4" w:line="232" w:lineRule="auto"/>
        <w:ind w:right="291" w:firstLine="0"/>
        <w:rPr>
          <w:rFonts w:ascii="Symbol" w:hAnsi="Symbol"/>
          <w:sz w:val="28"/>
        </w:rPr>
      </w:pPr>
      <w:r>
        <w:rPr>
          <w:sz w:val="24"/>
        </w:rPr>
        <w:t>Учебные</w:t>
      </w:r>
      <w:r>
        <w:rPr>
          <w:spacing w:val="80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 программы, оснащены</w:t>
      </w:r>
      <w:r>
        <w:rPr>
          <w:spacing w:val="40"/>
          <w:sz w:val="24"/>
        </w:rPr>
        <w:t xml:space="preserve"> </w:t>
      </w:r>
      <w:r>
        <w:rPr>
          <w:sz w:val="24"/>
        </w:rPr>
        <w:t>нужными инструментами в каждом классе.</w:t>
      </w:r>
    </w:p>
    <w:p w:rsidR="00FE422D" w:rsidRDefault="00FE422D">
      <w:pPr>
        <w:pStyle w:val="a3"/>
      </w:pPr>
    </w:p>
    <w:p w:rsidR="00FE422D" w:rsidRDefault="00492356">
      <w:pPr>
        <w:pStyle w:val="a5"/>
        <w:numPr>
          <w:ilvl w:val="1"/>
          <w:numId w:val="6"/>
        </w:numPr>
        <w:tabs>
          <w:tab w:val="left" w:pos="863"/>
        </w:tabs>
        <w:ind w:right="288" w:firstLine="0"/>
        <w:jc w:val="both"/>
        <w:rPr>
          <w:b/>
          <w:sz w:val="24"/>
        </w:rPr>
      </w:pPr>
      <w:r>
        <w:rPr>
          <w:sz w:val="24"/>
        </w:rPr>
        <w:t>Учебные аудитории, предназначенные для реализации учебных предметов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оснащены фортепиано, звукотехническим оборудованием, учебной мебелью (досками, столами, стульями, шкафами) и оформлены наглядными пособиями.</w:t>
      </w:r>
    </w:p>
    <w:sectPr w:rsidR="00FE422D">
      <w:pgSz w:w="11910" w:h="16840"/>
      <w:pgMar w:top="1160" w:right="566" w:bottom="280" w:left="1133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356" w:rsidRDefault="00492356">
      <w:r>
        <w:separator/>
      </w:r>
    </w:p>
  </w:endnote>
  <w:endnote w:type="continuationSeparator" w:id="0">
    <w:p w:rsidR="00492356" w:rsidRDefault="0049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356" w:rsidRDefault="00492356">
      <w:r>
        <w:separator/>
      </w:r>
    </w:p>
  </w:footnote>
  <w:footnote w:type="continuationSeparator" w:id="0">
    <w:p w:rsidR="00492356" w:rsidRDefault="0049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22D" w:rsidRDefault="0049235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9968" behindDoc="1" locked="0" layoutInCell="1" allowOverlap="1">
              <wp:simplePos x="0" y="0"/>
              <wp:positionH relativeFrom="page">
                <wp:posOffset>3916807</wp:posOffset>
              </wp:positionH>
              <wp:positionV relativeFrom="page">
                <wp:posOffset>445854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422D" w:rsidRDefault="0049235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D712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8.4pt;margin-top:35.1pt;width:14pt;height:15.3pt;z-index:-159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" filled="f" stroked="f">
              <v:path arrowok="t"/>
              <v:textbox inset="0,0,0,0">
                <w:txbxContent>
                  <w:p w:rsidR="00FE422D" w:rsidRDefault="0049235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D712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32242"/>
    <w:multiLevelType w:val="hybridMultilevel"/>
    <w:tmpl w:val="D8ACFC2C"/>
    <w:lvl w:ilvl="0" w:tplc="D4484E54">
      <w:numFmt w:val="bullet"/>
      <w:lvlText w:val="-"/>
      <w:lvlJc w:val="left"/>
      <w:pPr>
        <w:ind w:left="8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FA4918">
      <w:numFmt w:val="bullet"/>
      <w:lvlText w:val="-"/>
      <w:lvlJc w:val="left"/>
      <w:pPr>
        <w:ind w:left="929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79D09762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FB84980A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 w:tplc="2A3800B4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60B2257A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6" w:tplc="08445170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AFF25D1E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8" w:tplc="C900BB42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4432404"/>
    <w:multiLevelType w:val="multilevel"/>
    <w:tmpl w:val="9FA619E4"/>
    <w:lvl w:ilvl="0">
      <w:start w:val="1"/>
      <w:numFmt w:val="decimal"/>
      <w:lvlText w:val="%1."/>
      <w:lvlJc w:val="left"/>
      <w:pPr>
        <w:ind w:left="325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4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45307E2"/>
    <w:multiLevelType w:val="hybridMultilevel"/>
    <w:tmpl w:val="406499C2"/>
    <w:lvl w:ilvl="0" w:tplc="4B7C6882">
      <w:numFmt w:val="bullet"/>
      <w:lvlText w:val=""/>
      <w:lvlJc w:val="left"/>
      <w:pPr>
        <w:ind w:left="4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840A7C">
      <w:numFmt w:val="bullet"/>
      <w:lvlText w:val="•"/>
      <w:lvlJc w:val="left"/>
      <w:pPr>
        <w:ind w:left="1398" w:hanging="361"/>
      </w:pPr>
      <w:rPr>
        <w:rFonts w:hint="default"/>
        <w:lang w:val="ru-RU" w:eastAsia="en-US" w:bidi="ar-SA"/>
      </w:rPr>
    </w:lvl>
    <w:lvl w:ilvl="2" w:tplc="A4E212EE">
      <w:numFmt w:val="bullet"/>
      <w:lvlText w:val="•"/>
      <w:lvlJc w:val="left"/>
      <w:pPr>
        <w:ind w:left="2377" w:hanging="361"/>
      </w:pPr>
      <w:rPr>
        <w:rFonts w:hint="default"/>
        <w:lang w:val="ru-RU" w:eastAsia="en-US" w:bidi="ar-SA"/>
      </w:rPr>
    </w:lvl>
    <w:lvl w:ilvl="3" w:tplc="AAB8F252">
      <w:numFmt w:val="bullet"/>
      <w:lvlText w:val="•"/>
      <w:lvlJc w:val="left"/>
      <w:pPr>
        <w:ind w:left="3356" w:hanging="361"/>
      </w:pPr>
      <w:rPr>
        <w:rFonts w:hint="default"/>
        <w:lang w:val="ru-RU" w:eastAsia="en-US" w:bidi="ar-SA"/>
      </w:rPr>
    </w:lvl>
    <w:lvl w:ilvl="4" w:tplc="B994F4EE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0BEE2796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18C4633C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  <w:lvl w:ilvl="7" w:tplc="870A2DC2">
      <w:numFmt w:val="bullet"/>
      <w:lvlText w:val="•"/>
      <w:lvlJc w:val="left"/>
      <w:pPr>
        <w:ind w:left="7271" w:hanging="361"/>
      </w:pPr>
      <w:rPr>
        <w:rFonts w:hint="default"/>
        <w:lang w:val="ru-RU" w:eastAsia="en-US" w:bidi="ar-SA"/>
      </w:rPr>
    </w:lvl>
    <w:lvl w:ilvl="8" w:tplc="F9864F38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4C85F80"/>
    <w:multiLevelType w:val="hybridMultilevel"/>
    <w:tmpl w:val="EB70D862"/>
    <w:lvl w:ilvl="0" w:tplc="D7B4A4AA">
      <w:numFmt w:val="bullet"/>
      <w:lvlText w:val="-"/>
      <w:lvlJc w:val="left"/>
      <w:pPr>
        <w:ind w:left="42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1C6E74">
      <w:numFmt w:val="bullet"/>
      <w:lvlText w:val=""/>
      <w:lvlJc w:val="left"/>
      <w:pPr>
        <w:ind w:left="42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2C0C98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A476F648">
      <w:numFmt w:val="bullet"/>
      <w:lvlText w:val="•"/>
      <w:lvlJc w:val="left"/>
      <w:pPr>
        <w:ind w:left="3356" w:hanging="708"/>
      </w:pPr>
      <w:rPr>
        <w:rFonts w:hint="default"/>
        <w:lang w:val="ru-RU" w:eastAsia="en-US" w:bidi="ar-SA"/>
      </w:rPr>
    </w:lvl>
    <w:lvl w:ilvl="4" w:tplc="B8146D7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05C83EFA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6E948182">
      <w:numFmt w:val="bullet"/>
      <w:lvlText w:val="•"/>
      <w:lvlJc w:val="left"/>
      <w:pPr>
        <w:ind w:left="6292" w:hanging="708"/>
      </w:pPr>
      <w:rPr>
        <w:rFonts w:hint="default"/>
        <w:lang w:val="ru-RU" w:eastAsia="en-US" w:bidi="ar-SA"/>
      </w:rPr>
    </w:lvl>
    <w:lvl w:ilvl="7" w:tplc="C6C4D164">
      <w:numFmt w:val="bullet"/>
      <w:lvlText w:val="•"/>
      <w:lvlJc w:val="left"/>
      <w:pPr>
        <w:ind w:left="7271" w:hanging="708"/>
      </w:pPr>
      <w:rPr>
        <w:rFonts w:hint="default"/>
        <w:lang w:val="ru-RU" w:eastAsia="en-US" w:bidi="ar-SA"/>
      </w:rPr>
    </w:lvl>
    <w:lvl w:ilvl="8" w:tplc="A6E8B140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C6208F9"/>
    <w:multiLevelType w:val="hybridMultilevel"/>
    <w:tmpl w:val="CD34EFA8"/>
    <w:lvl w:ilvl="0" w:tplc="C046E010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34D5D8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2" w:tplc="3DDEE852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54AEEAD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 w:tplc="6980CBE8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2D847BB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372AC668">
      <w:numFmt w:val="bullet"/>
      <w:lvlText w:val="•"/>
      <w:lvlJc w:val="left"/>
      <w:pPr>
        <w:ind w:left="6580" w:hanging="360"/>
      </w:pPr>
      <w:rPr>
        <w:rFonts w:hint="default"/>
        <w:lang w:val="ru-RU" w:eastAsia="en-US" w:bidi="ar-SA"/>
      </w:rPr>
    </w:lvl>
    <w:lvl w:ilvl="7" w:tplc="FBE8A77E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8" w:tplc="3710A8CA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F231A04"/>
    <w:multiLevelType w:val="hybridMultilevel"/>
    <w:tmpl w:val="6ADAA358"/>
    <w:lvl w:ilvl="0" w:tplc="E964459E">
      <w:start w:val="1"/>
      <w:numFmt w:val="decimal"/>
      <w:lvlText w:val="%1."/>
      <w:lvlJc w:val="left"/>
      <w:pPr>
        <w:ind w:left="102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EDE72E4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2" w:tplc="01B49E14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0F84A3A6">
      <w:numFmt w:val="bullet"/>
      <w:lvlText w:val="•"/>
      <w:lvlJc w:val="left"/>
      <w:pPr>
        <w:ind w:left="3776" w:hanging="240"/>
      </w:pPr>
      <w:rPr>
        <w:rFonts w:hint="default"/>
        <w:lang w:val="ru-RU" w:eastAsia="en-US" w:bidi="ar-SA"/>
      </w:rPr>
    </w:lvl>
    <w:lvl w:ilvl="4" w:tplc="A566E9F4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C1186C60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2924A3F8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7" w:tplc="F9C80C22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8" w:tplc="C1D8147E">
      <w:numFmt w:val="bullet"/>
      <w:lvlText w:val="•"/>
      <w:lvlJc w:val="left"/>
      <w:pPr>
        <w:ind w:left="836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68007C2"/>
    <w:multiLevelType w:val="hybridMultilevel"/>
    <w:tmpl w:val="8A38EF58"/>
    <w:lvl w:ilvl="0" w:tplc="9BCA3678">
      <w:numFmt w:val="bullet"/>
      <w:lvlText w:val=""/>
      <w:lvlJc w:val="left"/>
      <w:pPr>
        <w:ind w:left="4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98D0BA">
      <w:numFmt w:val="bullet"/>
      <w:lvlText w:val="•"/>
      <w:lvlJc w:val="left"/>
      <w:pPr>
        <w:ind w:left="1398" w:hanging="361"/>
      </w:pPr>
      <w:rPr>
        <w:rFonts w:hint="default"/>
        <w:lang w:val="ru-RU" w:eastAsia="en-US" w:bidi="ar-SA"/>
      </w:rPr>
    </w:lvl>
    <w:lvl w:ilvl="2" w:tplc="0E785ABA">
      <w:numFmt w:val="bullet"/>
      <w:lvlText w:val="•"/>
      <w:lvlJc w:val="left"/>
      <w:pPr>
        <w:ind w:left="2377" w:hanging="361"/>
      </w:pPr>
      <w:rPr>
        <w:rFonts w:hint="default"/>
        <w:lang w:val="ru-RU" w:eastAsia="en-US" w:bidi="ar-SA"/>
      </w:rPr>
    </w:lvl>
    <w:lvl w:ilvl="3" w:tplc="E8EC5F6A">
      <w:numFmt w:val="bullet"/>
      <w:lvlText w:val="•"/>
      <w:lvlJc w:val="left"/>
      <w:pPr>
        <w:ind w:left="3356" w:hanging="361"/>
      </w:pPr>
      <w:rPr>
        <w:rFonts w:hint="default"/>
        <w:lang w:val="ru-RU" w:eastAsia="en-US" w:bidi="ar-SA"/>
      </w:rPr>
    </w:lvl>
    <w:lvl w:ilvl="4" w:tplc="00A29056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CF78EAA4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275C62F6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  <w:lvl w:ilvl="7" w:tplc="10504078">
      <w:numFmt w:val="bullet"/>
      <w:lvlText w:val="•"/>
      <w:lvlJc w:val="left"/>
      <w:pPr>
        <w:ind w:left="7271" w:hanging="361"/>
      </w:pPr>
      <w:rPr>
        <w:rFonts w:hint="default"/>
        <w:lang w:val="ru-RU" w:eastAsia="en-US" w:bidi="ar-SA"/>
      </w:rPr>
    </w:lvl>
    <w:lvl w:ilvl="8" w:tplc="9D1CE46A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422D"/>
    <w:rsid w:val="00080670"/>
    <w:rsid w:val="00166489"/>
    <w:rsid w:val="004612E9"/>
    <w:rsid w:val="00492356"/>
    <w:rsid w:val="005B1FDC"/>
    <w:rsid w:val="00BD7129"/>
    <w:rsid w:val="00C44FFA"/>
    <w:rsid w:val="00DD234B"/>
    <w:rsid w:val="00E234C0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8C12"/>
  <w15:docId w15:val="{C1AD70C3-E82D-429C-88FD-5FD16557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6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60" w:right="116"/>
      <w:jc w:val="center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right="118"/>
      <w:jc w:val="right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710" w:firstLine="6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1087" w:hanging="30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67"/>
      <w:ind w:left="260" w:right="1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table" w:styleId="a6">
    <w:name w:val="Table Grid"/>
    <w:basedOn w:val="a1"/>
    <w:uiPriority w:val="39"/>
    <w:rsid w:val="004612E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4158</Words>
  <Characters>23703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2026-05-04T08:25:00Z</dcterms:created>
  <dcterms:modified xsi:type="dcterms:W3CDTF">2026-05-04T12:19:00Z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2026-05-04T00:00:00Z</vt:filetime>
  </property>
  <property fmtid="{D5CDD505-2E9C-101B-9397-08002B2CF9AE}" pid="5" name="Producer">
    <vt:lpwstr>3-Heights(TM) PDF Security Shell 4.8.25.2 (http://www.pdf-tools.com)</vt:lpwstr>
  </property>
</Properties>
</file>